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10" w:rsidRDefault="009F4010" w:rsidP="009F4010">
      <w:pPr>
        <w:pStyle w:val="a4"/>
        <w:keepNext/>
        <w:tabs>
          <w:tab w:val="left" w:pos="1134"/>
        </w:tabs>
        <w:suppressAutoHyphens/>
        <w:ind w:left="709"/>
        <w:contextualSpacing w:val="0"/>
        <w:jc w:val="right"/>
        <w:outlineLvl w:val="1"/>
        <w:rPr>
          <w:b/>
          <w:bCs/>
        </w:rPr>
      </w:pPr>
      <w:bookmarkStart w:id="0" w:name="_Toc302998548"/>
      <w:r>
        <w:rPr>
          <w:b/>
          <w:bCs/>
        </w:rPr>
        <w:t>Приложение №2</w:t>
      </w:r>
    </w:p>
    <w:p w:rsidR="009F4010" w:rsidRPr="009F4010" w:rsidRDefault="009F4010" w:rsidP="009F4010">
      <w:pPr>
        <w:pStyle w:val="a4"/>
        <w:keepNext/>
        <w:tabs>
          <w:tab w:val="left" w:pos="1134"/>
        </w:tabs>
        <w:suppressAutoHyphens/>
        <w:ind w:left="709"/>
        <w:contextualSpacing w:val="0"/>
        <w:jc w:val="right"/>
        <w:outlineLvl w:val="1"/>
        <w:rPr>
          <w:b/>
          <w:bCs/>
        </w:rPr>
      </w:pPr>
    </w:p>
    <w:p w:rsidR="00B8378D" w:rsidRPr="003452A1" w:rsidRDefault="0037769E" w:rsidP="002B49BE">
      <w:pPr>
        <w:pStyle w:val="a4"/>
        <w:keepNext/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 w:val="0"/>
        <w:jc w:val="both"/>
        <w:outlineLvl w:val="1"/>
        <w:rPr>
          <w:b/>
          <w:bCs/>
        </w:rPr>
      </w:pPr>
      <w:r>
        <w:rPr>
          <w:b/>
          <w:bCs/>
        </w:rPr>
        <w:t xml:space="preserve">   </w:t>
      </w:r>
      <w:r w:rsidR="00B8378D" w:rsidRPr="003452A1">
        <w:rPr>
          <w:b/>
          <w:bCs/>
        </w:rPr>
        <w:t xml:space="preserve">Требования к </w:t>
      </w:r>
      <w:bookmarkEnd w:id="0"/>
      <w:r w:rsidR="00B8378D" w:rsidRPr="003452A1">
        <w:rPr>
          <w:b/>
          <w:bCs/>
        </w:rPr>
        <w:t>комплектам для защиты от термических рисков электрической дуги</w:t>
      </w:r>
    </w:p>
    <w:p w:rsidR="00B8378D" w:rsidRPr="003452A1" w:rsidRDefault="00B8378D" w:rsidP="002B49BE">
      <w:pPr>
        <w:pStyle w:val="a4"/>
        <w:keepNext/>
        <w:numPr>
          <w:ilvl w:val="1"/>
          <w:numId w:val="4"/>
        </w:numPr>
        <w:suppressAutoHyphens/>
        <w:ind w:left="0" w:firstLine="709"/>
        <w:contextualSpacing w:val="0"/>
        <w:jc w:val="both"/>
        <w:outlineLvl w:val="1"/>
        <w:rPr>
          <w:b/>
          <w:bCs/>
        </w:rPr>
      </w:pPr>
      <w:r w:rsidRPr="003452A1">
        <w:rPr>
          <w:b/>
          <w:bCs/>
        </w:rPr>
        <w:t>Требования к одежде</w:t>
      </w:r>
    </w:p>
    <w:p w:rsidR="00B8378D" w:rsidRPr="003452A1" w:rsidRDefault="00B8378D" w:rsidP="002B49BE">
      <w:pPr>
        <w:pStyle w:val="a4"/>
        <w:numPr>
          <w:ilvl w:val="0"/>
          <w:numId w:val="3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3452A1">
        <w:t>Одежда термостойкая для защиты от воздействия электрической дуги: костюм, куртка-накидка, куртка-рубашка, фуфайка-свитер, должна соответствовать</w:t>
      </w:r>
      <w:r w:rsidRPr="003452A1">
        <w:rPr>
          <w:color w:val="000000"/>
        </w:rPr>
        <w:t xml:space="preserve"> требованиям ТР ТС 019/2011, ГОСТ Р 12.4.234, ГОСТ </w:t>
      </w:r>
      <w:r w:rsidR="00763225" w:rsidRPr="003452A1">
        <w:rPr>
          <w:color w:val="000000"/>
          <w:lang w:val="en-US"/>
        </w:rPr>
        <w:t>ISO</w:t>
      </w:r>
      <w:r w:rsidRPr="003452A1">
        <w:rPr>
          <w:color w:val="000000"/>
        </w:rPr>
        <w:t xml:space="preserve"> 11612</w:t>
      </w:r>
      <w:r w:rsidRPr="003452A1">
        <w:t xml:space="preserve"> </w:t>
      </w:r>
      <w:r w:rsidRPr="003452A1">
        <w:rPr>
          <w:color w:val="000000"/>
        </w:rPr>
        <w:t>и защитные свойства термостойкой одежды должны подтверждаться протоколами испытаний.</w:t>
      </w:r>
    </w:p>
    <w:p w:rsidR="00B8378D" w:rsidRPr="003452A1" w:rsidRDefault="00B8378D" w:rsidP="002B49BE">
      <w:pPr>
        <w:pStyle w:val="a4"/>
        <w:numPr>
          <w:ilvl w:val="0"/>
          <w:numId w:val="3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Одежда должна изготавливаться из термостойких материалов,</w:t>
      </w:r>
      <w:r w:rsidR="00F63737" w:rsidRPr="003452A1">
        <w:rPr>
          <w:color w:val="000000"/>
        </w:rPr>
        <w:t xml:space="preserve"> </w:t>
      </w:r>
      <w:r w:rsidRPr="003452A1">
        <w:rPr>
          <w:color w:val="000000"/>
        </w:rPr>
        <w:t>обеспечивающих сохранность защитных свойств и прочностных характеристик на протяжении установленного типовыми нормами срока эксплуатации.</w:t>
      </w:r>
    </w:p>
    <w:p w:rsidR="0058436E" w:rsidRPr="003452A1" w:rsidRDefault="0058436E" w:rsidP="002B49BE">
      <w:pPr>
        <w:pStyle w:val="a4"/>
        <w:numPr>
          <w:ilvl w:val="0"/>
          <w:numId w:val="3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Материал верха:</w:t>
      </w:r>
    </w:p>
    <w:p w:rsidR="0058436E" w:rsidRPr="003452A1" w:rsidRDefault="0058436E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термостойких костюмов, курток-накидок должен быть выполнен из термостойкой </w:t>
      </w:r>
      <w:proofErr w:type="spellStart"/>
      <w:r w:rsidRPr="003452A1">
        <w:rPr>
          <w:color w:val="000000"/>
        </w:rPr>
        <w:t>антиэлектростатической</w:t>
      </w:r>
      <w:proofErr w:type="spellEnd"/>
      <w:r w:rsidRPr="003452A1">
        <w:rPr>
          <w:color w:val="000000"/>
        </w:rPr>
        <w:t xml:space="preserve"> </w:t>
      </w:r>
      <w:proofErr w:type="spellStart"/>
      <w:r w:rsidRPr="003452A1">
        <w:rPr>
          <w:color w:val="000000"/>
        </w:rPr>
        <w:t>арамидной</w:t>
      </w:r>
      <w:proofErr w:type="spellEnd"/>
      <w:r w:rsidRPr="003452A1">
        <w:rPr>
          <w:color w:val="000000"/>
        </w:rPr>
        <w:t xml:space="preserve"> ткани с постоянными защитными свойствами, с </w:t>
      </w:r>
      <w:proofErr w:type="spellStart"/>
      <w:r w:rsidRPr="003452A1">
        <w:rPr>
          <w:color w:val="000000"/>
        </w:rPr>
        <w:t>масловодоотталкивающей</w:t>
      </w:r>
      <w:proofErr w:type="spellEnd"/>
      <w:r w:rsidRPr="003452A1">
        <w:rPr>
          <w:color w:val="000000"/>
        </w:rPr>
        <w:t xml:space="preserve"> отделкой;</w:t>
      </w:r>
    </w:p>
    <w:p w:rsidR="0058436E" w:rsidRPr="003452A1" w:rsidRDefault="0058436E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курток-рубашек должен быть выполнен из термостойкой </w:t>
      </w:r>
      <w:proofErr w:type="spellStart"/>
      <w:r w:rsidRPr="003452A1">
        <w:rPr>
          <w:color w:val="000000"/>
        </w:rPr>
        <w:t>антиэлектростатической</w:t>
      </w:r>
      <w:proofErr w:type="spellEnd"/>
      <w:r w:rsidRPr="003452A1">
        <w:rPr>
          <w:color w:val="000000"/>
        </w:rPr>
        <w:t xml:space="preserve"> </w:t>
      </w:r>
      <w:proofErr w:type="spellStart"/>
      <w:r w:rsidRPr="003452A1">
        <w:rPr>
          <w:color w:val="000000"/>
        </w:rPr>
        <w:t>арамидной</w:t>
      </w:r>
      <w:proofErr w:type="spellEnd"/>
      <w:r w:rsidRPr="003452A1">
        <w:rPr>
          <w:color w:val="000000"/>
        </w:rPr>
        <w:t xml:space="preserve"> ткани с постоянными защитными свойствами.</w:t>
      </w:r>
    </w:p>
    <w:p w:rsidR="00F63737" w:rsidRPr="003452A1" w:rsidRDefault="00F63737" w:rsidP="002B49BE">
      <w:pPr>
        <w:pStyle w:val="a4"/>
        <w:numPr>
          <w:ilvl w:val="0"/>
          <w:numId w:val="3"/>
        </w:numPr>
        <w:tabs>
          <w:tab w:val="left" w:pos="1560"/>
        </w:tabs>
        <w:ind w:left="0" w:firstLine="709"/>
        <w:jc w:val="both"/>
      </w:pPr>
      <w:r w:rsidRPr="003452A1">
        <w:t xml:space="preserve">Одежда должна обеспечивать стойкость к термическим факторам электрической дуги, в том числе при работах в </w:t>
      </w:r>
      <w:proofErr w:type="spellStart"/>
      <w:r w:rsidRPr="003452A1">
        <w:t>пожаровзрывоопасных</w:t>
      </w:r>
      <w:proofErr w:type="spellEnd"/>
      <w:r w:rsidRPr="003452A1">
        <w:t xml:space="preserve"> условиях.</w:t>
      </w:r>
    </w:p>
    <w:p w:rsidR="00E7061E" w:rsidRPr="003452A1" w:rsidRDefault="00E7061E" w:rsidP="002B49BE">
      <w:pPr>
        <w:pStyle w:val="a4"/>
        <w:numPr>
          <w:ilvl w:val="0"/>
          <w:numId w:val="3"/>
        </w:numPr>
        <w:tabs>
          <w:tab w:val="left" w:pos="1560"/>
        </w:tabs>
        <w:ind w:left="0" w:firstLine="709"/>
        <w:jc w:val="both"/>
      </w:pPr>
      <w:r w:rsidRPr="003452A1">
        <w:t>Одежда, входящая в состав комплекта</w:t>
      </w:r>
      <w:r w:rsidR="00947437" w:rsidRPr="003452A1">
        <w:t>,</w:t>
      </w:r>
      <w:r w:rsidRPr="003452A1">
        <w:t xml:space="preserve"> должна быть не ниже уровня защиты, указанного в </w:t>
      </w:r>
      <w:r w:rsidR="00FC21A1" w:rsidRPr="003452A1">
        <w:t>перечне закупаемой продукции</w:t>
      </w:r>
      <w:r w:rsidR="00952984" w:rsidRPr="003452A1">
        <w:t>, указанного в</w:t>
      </w:r>
      <w:r w:rsidR="00FC21A1" w:rsidRPr="003452A1">
        <w:t xml:space="preserve"> </w:t>
      </w:r>
      <w:r w:rsidRPr="003452A1">
        <w:t xml:space="preserve">п. </w:t>
      </w:r>
      <w:r w:rsidR="009C18E0" w:rsidRPr="003452A1">
        <w:t>6</w:t>
      </w:r>
      <w:r w:rsidR="00C03736" w:rsidRPr="003452A1">
        <w:t xml:space="preserve"> </w:t>
      </w:r>
      <w:r w:rsidR="00FC21A1" w:rsidRPr="003452A1">
        <w:t>Т</w:t>
      </w:r>
      <w:r w:rsidR="00EB01DC" w:rsidRPr="003452A1">
        <w:t>ехнического задания</w:t>
      </w:r>
      <w:r w:rsidR="00FC21A1" w:rsidRPr="003452A1">
        <w:t xml:space="preserve">. </w:t>
      </w:r>
    </w:p>
    <w:p w:rsidR="00952984" w:rsidRPr="003452A1" w:rsidRDefault="00EF6DC4" w:rsidP="002B49BE">
      <w:pPr>
        <w:pStyle w:val="a4"/>
        <w:numPr>
          <w:ilvl w:val="0"/>
          <w:numId w:val="3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Поставляемая продукция должны быть новой и ранее не использованной.</w:t>
      </w:r>
    </w:p>
    <w:p w:rsidR="002F58E5" w:rsidRPr="003452A1" w:rsidRDefault="002F58E5" w:rsidP="002B49BE">
      <w:pPr>
        <w:pStyle w:val="a4"/>
        <w:numPr>
          <w:ilvl w:val="0"/>
          <w:numId w:val="3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Одежда, не должна иметь отлётные кокетки или вентиляционные отверстия.</w:t>
      </w:r>
    </w:p>
    <w:p w:rsidR="002F58E5" w:rsidRPr="003452A1" w:rsidRDefault="008E3100" w:rsidP="002B49BE">
      <w:pPr>
        <w:pStyle w:val="a4"/>
        <w:numPr>
          <w:ilvl w:val="0"/>
          <w:numId w:val="3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Одежда, входящая в состав комплекта, должна соответствовать установленным санитарно-гигиеническим нормам.</w:t>
      </w:r>
    </w:p>
    <w:p w:rsidR="002A49AB" w:rsidRPr="003452A1" w:rsidRDefault="00C17CF5" w:rsidP="002B49BE">
      <w:pPr>
        <w:pStyle w:val="a4"/>
        <w:numPr>
          <w:ilvl w:val="0"/>
          <w:numId w:val="3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Костюмы должны обладать минимальной массой без снижения требований к прочности конструкции и эффективности защитных свойств при использовании.</w:t>
      </w:r>
    </w:p>
    <w:p w:rsidR="00AD545D" w:rsidRPr="003452A1" w:rsidRDefault="001C4938" w:rsidP="002B49BE">
      <w:pPr>
        <w:pStyle w:val="a4"/>
        <w:numPr>
          <w:ilvl w:val="0"/>
          <w:numId w:val="3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Одежда не должна иметь внешних металлических деталей. Если в одежде используется такая фурнитура, то она должна быть закрыта термостойким материалом, как с внешней, так и с внутренней стороны.</w:t>
      </w:r>
    </w:p>
    <w:p w:rsidR="00B8378D" w:rsidRPr="003452A1" w:rsidRDefault="00B8378D" w:rsidP="002B49BE">
      <w:pPr>
        <w:pStyle w:val="a4"/>
        <w:numPr>
          <w:ilvl w:val="0"/>
          <w:numId w:val="3"/>
        </w:numPr>
        <w:tabs>
          <w:tab w:val="left" w:pos="1560"/>
        </w:tabs>
        <w:spacing w:after="120"/>
        <w:ind w:left="0" w:firstLine="709"/>
        <w:jc w:val="both"/>
        <w:rPr>
          <w:b/>
          <w:color w:val="000000"/>
        </w:rPr>
      </w:pPr>
      <w:r w:rsidRPr="003452A1">
        <w:rPr>
          <w:b/>
          <w:color w:val="000000"/>
        </w:rPr>
        <w:t xml:space="preserve">Физико-механические показатели ткани верха </w:t>
      </w:r>
      <w:r w:rsidR="001E47B1" w:rsidRPr="003452A1">
        <w:rPr>
          <w:b/>
          <w:color w:val="000000"/>
        </w:rPr>
        <w:t xml:space="preserve">костюмов, курток-накидок, курток-рубашек, </w:t>
      </w:r>
      <w:r w:rsidR="00E058B6" w:rsidRPr="003452A1">
        <w:rPr>
          <w:b/>
          <w:color w:val="000000"/>
        </w:rPr>
        <w:t>д</w:t>
      </w:r>
      <w:r w:rsidRPr="003452A1">
        <w:rPr>
          <w:b/>
          <w:color w:val="000000"/>
        </w:rPr>
        <w:t>олжны соответствовать следующим требованиям: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стойкость к истиранию материалов, используемых для производства костюмов, </w:t>
      </w:r>
      <w:r w:rsidR="00035348" w:rsidRPr="003452A1">
        <w:rPr>
          <w:color w:val="000000"/>
        </w:rPr>
        <w:t>курток-</w:t>
      </w:r>
      <w:r w:rsidRPr="003452A1">
        <w:rPr>
          <w:color w:val="000000"/>
        </w:rPr>
        <w:t xml:space="preserve">рубашек, курток-накидок – по ГОСТ 18976-73 не менее 4000 циклов; 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разрывная нагрузка</w:t>
      </w:r>
      <w:r w:rsidR="004A56D1" w:rsidRPr="003452A1">
        <w:rPr>
          <w:color w:val="000000"/>
        </w:rPr>
        <w:t xml:space="preserve"> </w:t>
      </w:r>
      <w:r w:rsidRPr="003452A1">
        <w:rPr>
          <w:color w:val="000000"/>
        </w:rPr>
        <w:t>- по ТР ТС 019/2011 не менее</w:t>
      </w:r>
      <w:r w:rsidR="00682A97" w:rsidRPr="003452A1">
        <w:rPr>
          <w:color w:val="000000"/>
        </w:rPr>
        <w:t xml:space="preserve"> </w:t>
      </w:r>
      <w:r w:rsidRPr="003452A1">
        <w:rPr>
          <w:color w:val="000000"/>
        </w:rPr>
        <w:t>800 Н;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раздирающая нагрузка</w:t>
      </w:r>
      <w:r w:rsidR="004A56D1" w:rsidRPr="003452A1">
        <w:rPr>
          <w:color w:val="000000"/>
        </w:rPr>
        <w:t xml:space="preserve"> </w:t>
      </w:r>
      <w:r w:rsidRPr="003452A1">
        <w:rPr>
          <w:color w:val="000000"/>
        </w:rPr>
        <w:t>- по ТР ТС 019/2011 не менее</w:t>
      </w:r>
      <w:r w:rsidR="004A56D1" w:rsidRPr="003452A1">
        <w:rPr>
          <w:color w:val="000000"/>
        </w:rPr>
        <w:t xml:space="preserve"> </w:t>
      </w:r>
      <w:r w:rsidRPr="003452A1">
        <w:rPr>
          <w:color w:val="000000"/>
        </w:rPr>
        <w:t>40 Н;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изменение линейных размеров после мокрой обработки </w:t>
      </w:r>
      <w:r w:rsidR="00EE1C69" w:rsidRPr="003452A1">
        <w:rPr>
          <w:color w:val="000000"/>
        </w:rPr>
        <w:t>±3%</w:t>
      </w:r>
      <w:r w:rsidRPr="003452A1">
        <w:rPr>
          <w:color w:val="000000"/>
        </w:rPr>
        <w:t xml:space="preserve"> по </w:t>
      </w:r>
      <w:r w:rsidR="008E5947" w:rsidRPr="003452A1">
        <w:rPr>
          <w:color w:val="000000"/>
        </w:rPr>
        <w:br/>
      </w:r>
      <w:r w:rsidRPr="003452A1">
        <w:rPr>
          <w:color w:val="000000"/>
        </w:rPr>
        <w:t>ГОСТ Р 12.4.</w:t>
      </w:r>
      <w:r w:rsidR="00CD21BB" w:rsidRPr="003452A1">
        <w:rPr>
          <w:color w:val="000000"/>
        </w:rPr>
        <w:t>234</w:t>
      </w:r>
      <w:r w:rsidRPr="003452A1">
        <w:rPr>
          <w:color w:val="000000"/>
        </w:rPr>
        <w:t>;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поверхностная плотность ткани, используемой для изготовления верха летнего костюма, куртки-накидки должна быть </w:t>
      </w:r>
      <w:r w:rsidR="00B67142" w:rsidRPr="003452A1">
        <w:rPr>
          <w:color w:val="000000"/>
        </w:rPr>
        <w:t>220±5%</w:t>
      </w:r>
      <w:r w:rsidR="00BB3A4D" w:rsidRPr="003452A1">
        <w:rPr>
          <w:color w:val="000000"/>
        </w:rPr>
        <w:t xml:space="preserve"> </w:t>
      </w:r>
      <w:r w:rsidRPr="003452A1">
        <w:rPr>
          <w:color w:val="000000"/>
        </w:rPr>
        <w:t xml:space="preserve">г/м², воздухопроницаемость не менее </w:t>
      </w:r>
      <w:r w:rsidR="00A86F00" w:rsidRPr="003452A1">
        <w:rPr>
          <w:color w:val="000000"/>
        </w:rPr>
        <w:t>4</w:t>
      </w:r>
      <w:r w:rsidRPr="003452A1">
        <w:rPr>
          <w:color w:val="000000"/>
        </w:rPr>
        <w:t>0 дм³/м²с;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поверхностная плотность ткани верха куртки-рубашки для эксплуатации в районах с «жарким» климатом, должна быть </w:t>
      </w:r>
      <w:r w:rsidR="00B67142" w:rsidRPr="003452A1">
        <w:rPr>
          <w:color w:val="000000"/>
        </w:rPr>
        <w:t>185±5%</w:t>
      </w:r>
      <w:r w:rsidRPr="003452A1">
        <w:rPr>
          <w:color w:val="000000"/>
        </w:rPr>
        <w:t xml:space="preserve"> г/м², во</w:t>
      </w:r>
      <w:r w:rsidR="005241ED" w:rsidRPr="003452A1">
        <w:rPr>
          <w:color w:val="000000"/>
        </w:rPr>
        <w:t xml:space="preserve">здухопроницаемость не менее </w:t>
      </w:r>
      <w:r w:rsidR="00B67142" w:rsidRPr="003452A1">
        <w:rPr>
          <w:color w:val="000000"/>
        </w:rPr>
        <w:t>9</w:t>
      </w:r>
      <w:r w:rsidR="005241ED" w:rsidRPr="003452A1">
        <w:rPr>
          <w:color w:val="000000"/>
        </w:rPr>
        <w:t>0</w:t>
      </w:r>
      <w:r w:rsidRPr="003452A1">
        <w:rPr>
          <w:color w:val="000000"/>
        </w:rPr>
        <w:t xml:space="preserve"> дм³/м²с;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поверхностная плотность ткани верха, используемой для изготовления зимнего костюма, должна быть </w:t>
      </w:r>
      <w:r w:rsidR="00B67142" w:rsidRPr="003452A1">
        <w:rPr>
          <w:color w:val="000000"/>
        </w:rPr>
        <w:t xml:space="preserve">220±5% </w:t>
      </w:r>
      <w:r w:rsidRPr="003452A1">
        <w:rPr>
          <w:color w:val="000000"/>
        </w:rPr>
        <w:t>г/м², воздухопроницаемость ткани верха или пакета материалов не более 40 дм³/м²с;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lastRenderedPageBreak/>
        <w:t>удельное поверхностное электрическое сопротивление ткани верха, используе</w:t>
      </w:r>
      <w:r w:rsidR="009C2C2E" w:rsidRPr="003452A1">
        <w:rPr>
          <w:color w:val="000000"/>
        </w:rPr>
        <w:t xml:space="preserve">мой для изготовления термостойких костюмов, курток-накидок, курток-рубашек </w:t>
      </w:r>
      <w:r w:rsidRPr="003452A1">
        <w:rPr>
          <w:color w:val="000000"/>
        </w:rPr>
        <w:t xml:space="preserve"> после 50 циклов стирок /сушек - по </w:t>
      </w:r>
      <w:proofErr w:type="gramStart"/>
      <w:r w:rsidRPr="003452A1">
        <w:rPr>
          <w:color w:val="000000"/>
        </w:rPr>
        <w:t>ТР</w:t>
      </w:r>
      <w:proofErr w:type="gramEnd"/>
      <w:r w:rsidRPr="003452A1">
        <w:rPr>
          <w:color w:val="000000"/>
        </w:rPr>
        <w:t xml:space="preserve"> ТС 019/2011 не более 10</w:t>
      </w:r>
      <w:r w:rsidRPr="003452A1">
        <w:rPr>
          <w:color w:val="000000"/>
          <w:vertAlign w:val="superscript"/>
        </w:rPr>
        <w:t>7</w:t>
      </w:r>
      <w:r w:rsidRPr="003452A1">
        <w:rPr>
          <w:color w:val="000000"/>
        </w:rPr>
        <w:t xml:space="preserve"> Ом;</w:t>
      </w:r>
    </w:p>
    <w:p w:rsidR="00185289" w:rsidRPr="003452A1" w:rsidRDefault="00185289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разрывная нагрузка швов не менее 250</w:t>
      </w:r>
      <w:r w:rsidR="00B97123" w:rsidRPr="003452A1">
        <w:rPr>
          <w:color w:val="000000"/>
        </w:rPr>
        <w:t xml:space="preserve"> </w:t>
      </w:r>
      <w:r w:rsidRPr="003452A1">
        <w:rPr>
          <w:color w:val="000000"/>
        </w:rPr>
        <w:t>Н;</w:t>
      </w:r>
    </w:p>
    <w:p w:rsidR="00185289" w:rsidRPr="003452A1" w:rsidRDefault="00185289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устойчивость окраски к воздействию стирок не менее 4</w:t>
      </w:r>
      <w:r w:rsidR="00B97123" w:rsidRPr="003452A1">
        <w:rPr>
          <w:color w:val="000000"/>
        </w:rPr>
        <w:t>/4</w:t>
      </w:r>
      <w:r w:rsidRPr="003452A1">
        <w:rPr>
          <w:color w:val="000000"/>
        </w:rPr>
        <w:t xml:space="preserve"> балл</w:t>
      </w:r>
      <w:r w:rsidR="00B97123" w:rsidRPr="003452A1">
        <w:rPr>
          <w:color w:val="000000"/>
        </w:rPr>
        <w:t>а</w:t>
      </w:r>
      <w:r w:rsidRPr="003452A1">
        <w:rPr>
          <w:color w:val="000000"/>
        </w:rPr>
        <w:t>;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гигроскопичность ткани верха - по</w:t>
      </w:r>
      <w:r w:rsidRPr="003452A1">
        <w:t xml:space="preserve"> </w:t>
      </w:r>
      <w:r w:rsidRPr="003452A1">
        <w:rPr>
          <w:color w:val="000000"/>
        </w:rPr>
        <w:t>ГОСТ Р 12.4.</w:t>
      </w:r>
      <w:r w:rsidR="00CD21BB" w:rsidRPr="003452A1">
        <w:rPr>
          <w:color w:val="000000"/>
        </w:rPr>
        <w:t>234</w:t>
      </w:r>
      <w:r w:rsidRPr="003452A1">
        <w:rPr>
          <w:color w:val="000000"/>
        </w:rPr>
        <w:t xml:space="preserve"> не менее 5%.</w:t>
      </w:r>
    </w:p>
    <w:p w:rsidR="00B8378D" w:rsidRPr="003452A1" w:rsidRDefault="00B8378D" w:rsidP="002B49BE">
      <w:pPr>
        <w:pStyle w:val="a4"/>
        <w:numPr>
          <w:ilvl w:val="0"/>
          <w:numId w:val="3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Физико-механические показатели</w:t>
      </w:r>
      <w:r w:rsidR="00076F9F" w:rsidRPr="003452A1">
        <w:rPr>
          <w:color w:val="000000"/>
        </w:rPr>
        <w:t xml:space="preserve"> (разрывная нагрузка, раздирающая нагрузка, стойкость к истиранию, воздухопроницаемость (для летних костюмов и курток-рубашек))</w:t>
      </w:r>
      <w:r w:rsidRPr="003452A1">
        <w:rPr>
          <w:color w:val="000000"/>
        </w:rPr>
        <w:t>, полученные в результате сравнительных испытаний ткани верха после 50 сти</w:t>
      </w:r>
      <w:r w:rsidR="009A0FFA" w:rsidRPr="003452A1">
        <w:rPr>
          <w:color w:val="000000"/>
        </w:rPr>
        <w:t xml:space="preserve">рок </w:t>
      </w:r>
      <w:r w:rsidRPr="003452A1">
        <w:rPr>
          <w:color w:val="000000"/>
        </w:rPr>
        <w:t>не должны быть ниже нормативных показателей более чем на 20%</w:t>
      </w:r>
      <w:r w:rsidR="008D6D46" w:rsidRPr="003452A1">
        <w:rPr>
          <w:color w:val="000000"/>
        </w:rPr>
        <w:t>, что должно</w:t>
      </w:r>
      <w:r w:rsidR="00130BBC" w:rsidRPr="003452A1">
        <w:rPr>
          <w:color w:val="000000"/>
        </w:rPr>
        <w:t xml:space="preserve"> </w:t>
      </w:r>
      <w:r w:rsidRPr="003452A1">
        <w:rPr>
          <w:color w:val="000000"/>
        </w:rPr>
        <w:t>подтверждаться протоколами испытаний.</w:t>
      </w:r>
    </w:p>
    <w:p w:rsidR="001031CF" w:rsidRPr="003452A1" w:rsidRDefault="00B8378D" w:rsidP="002B49BE">
      <w:pPr>
        <w:pStyle w:val="a4"/>
        <w:numPr>
          <w:ilvl w:val="0"/>
          <w:numId w:val="3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Защитные свойства </w:t>
      </w:r>
      <w:r w:rsidR="002F1BC8" w:rsidRPr="003452A1">
        <w:rPr>
          <w:color w:val="000000"/>
        </w:rPr>
        <w:t xml:space="preserve">термостойкой одежды </w:t>
      </w:r>
      <w:r w:rsidRPr="003452A1">
        <w:rPr>
          <w:color w:val="000000"/>
        </w:rPr>
        <w:t>должны сохраняться на протяжении установленного срока эксплуатации.</w:t>
      </w:r>
    </w:p>
    <w:p w:rsidR="001031CF" w:rsidRPr="003452A1" w:rsidRDefault="002F1BC8" w:rsidP="002B49BE">
      <w:pPr>
        <w:pStyle w:val="a4"/>
        <w:numPr>
          <w:ilvl w:val="0"/>
          <w:numId w:val="3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3452A1">
        <w:t xml:space="preserve">Защитные показатели материалов термостойких костюмов, курток-рубашек, курток-накидок, </w:t>
      </w:r>
      <w:r w:rsidR="001031CF" w:rsidRPr="003452A1">
        <w:t>должны быть подтверждены протоколами испытаний и удовлетворять следующим требованиям:</w:t>
      </w:r>
    </w:p>
    <w:p w:rsidR="001031CF" w:rsidRPr="003452A1" w:rsidRDefault="001031CF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уровень защиты от термического воздействия электрической дуги по </w:t>
      </w:r>
      <w:r w:rsidR="00FA1F27" w:rsidRPr="003452A1">
        <w:rPr>
          <w:color w:val="000000"/>
        </w:rPr>
        <w:br/>
      </w:r>
      <w:r w:rsidRPr="003452A1">
        <w:rPr>
          <w:color w:val="000000"/>
        </w:rPr>
        <w:t>Г</w:t>
      </w:r>
      <w:r w:rsidR="008E5947" w:rsidRPr="003452A1">
        <w:rPr>
          <w:color w:val="000000"/>
        </w:rPr>
        <w:t>ОСТ Р 12.4.234 после 5 стирок;</w:t>
      </w:r>
    </w:p>
    <w:p w:rsidR="008E5947" w:rsidRPr="003452A1" w:rsidRDefault="008E5947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уровень защиты от термического воздействия электрической дуги по </w:t>
      </w:r>
      <w:r w:rsidR="00FA1F27" w:rsidRPr="003452A1">
        <w:rPr>
          <w:color w:val="000000"/>
        </w:rPr>
        <w:br/>
      </w:r>
      <w:r w:rsidRPr="003452A1">
        <w:rPr>
          <w:color w:val="000000"/>
        </w:rPr>
        <w:t>ГОСТ Р 12.4.234 после 50 стирок (уровень защиты от термических рисков электрической дуги после 50-ти кратных стирок не должен ухудшаться более чем на 5%)</w:t>
      </w:r>
      <w:r w:rsidR="00812358" w:rsidRPr="003452A1">
        <w:rPr>
          <w:color w:val="000000"/>
        </w:rPr>
        <w:t>;</w:t>
      </w:r>
    </w:p>
    <w:p w:rsidR="001031CF" w:rsidRPr="003452A1" w:rsidRDefault="001031CF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огнестойкость </w:t>
      </w:r>
      <w:r w:rsidR="008E5947" w:rsidRPr="003452A1">
        <w:rPr>
          <w:color w:val="000000"/>
        </w:rPr>
        <w:t xml:space="preserve">ткани верха </w:t>
      </w:r>
      <w:r w:rsidRPr="003452A1">
        <w:rPr>
          <w:color w:val="000000"/>
        </w:rPr>
        <w:t xml:space="preserve">после 5 </w:t>
      </w:r>
      <w:r w:rsidR="008E5947" w:rsidRPr="003452A1">
        <w:rPr>
          <w:color w:val="000000"/>
        </w:rPr>
        <w:t xml:space="preserve">и 50 </w:t>
      </w:r>
      <w:r w:rsidRPr="003452A1">
        <w:rPr>
          <w:color w:val="000000"/>
        </w:rPr>
        <w:t xml:space="preserve">стирок </w:t>
      </w:r>
      <w:r w:rsidR="008E5947" w:rsidRPr="003452A1">
        <w:rPr>
          <w:color w:val="000000"/>
        </w:rPr>
        <w:t>при воздействии пламени в течение 10 с: время остаточного тления не более 2 с, время остаточного горения не более 2 с, длина обугленного участка не более 100 мм;</w:t>
      </w:r>
    </w:p>
    <w:p w:rsidR="001031CF" w:rsidRPr="003452A1" w:rsidRDefault="001031CF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показатель </w:t>
      </w:r>
      <w:r w:rsidR="008E5947" w:rsidRPr="003452A1">
        <w:rPr>
          <w:color w:val="000000"/>
        </w:rPr>
        <w:t>передачи конвективного тепла после 5 и 50 стирок</w:t>
      </w:r>
      <w:r w:rsidRPr="003452A1">
        <w:rPr>
          <w:color w:val="000000"/>
        </w:rPr>
        <w:t xml:space="preserve"> не </w:t>
      </w:r>
      <w:r w:rsidR="00812358" w:rsidRPr="003452A1">
        <w:rPr>
          <w:color w:val="000000"/>
        </w:rPr>
        <w:t>менее 4 с;</w:t>
      </w:r>
    </w:p>
    <w:p w:rsidR="001031CF" w:rsidRPr="003452A1" w:rsidRDefault="001031CF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индекс передачи т</w:t>
      </w:r>
      <w:r w:rsidR="005403F4" w:rsidRPr="003452A1">
        <w:rPr>
          <w:color w:val="000000"/>
        </w:rPr>
        <w:t xml:space="preserve">еплового излучения </w:t>
      </w:r>
      <w:r w:rsidR="008E5947" w:rsidRPr="003452A1">
        <w:rPr>
          <w:color w:val="000000"/>
        </w:rPr>
        <w:t xml:space="preserve">после 5 и 50 стирок </w:t>
      </w:r>
      <w:r w:rsidR="005403F4" w:rsidRPr="003452A1">
        <w:rPr>
          <w:color w:val="000000"/>
        </w:rPr>
        <w:t>не менее 8 с.</w:t>
      </w:r>
    </w:p>
    <w:p w:rsidR="00B8378D" w:rsidRPr="003452A1" w:rsidRDefault="00B8378D" w:rsidP="002B49BE">
      <w:pPr>
        <w:pStyle w:val="a4"/>
        <w:numPr>
          <w:ilvl w:val="0"/>
          <w:numId w:val="3"/>
        </w:numPr>
        <w:tabs>
          <w:tab w:val="left" w:pos="0"/>
          <w:tab w:val="left" w:pos="1418"/>
          <w:tab w:val="left" w:pos="1701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Защитные свойства считаются постоянными, если значение электродугового термического воздействия одного и того же пакета </w:t>
      </w:r>
      <w:r w:rsidR="008E5947" w:rsidRPr="003452A1">
        <w:rPr>
          <w:color w:val="000000"/>
        </w:rPr>
        <w:t>материалов</w:t>
      </w:r>
      <w:r w:rsidRPr="003452A1">
        <w:rPr>
          <w:color w:val="000000"/>
        </w:rPr>
        <w:t xml:space="preserve"> после 50 тестовых стирок не снизилось более чем на 5% по сравнению с уровнем защиты изделия после 5 стирок.</w:t>
      </w:r>
    </w:p>
    <w:p w:rsidR="00B8378D" w:rsidRPr="003452A1" w:rsidRDefault="00B8378D" w:rsidP="002B49BE">
      <w:pPr>
        <w:pStyle w:val="a4"/>
        <w:numPr>
          <w:ilvl w:val="0"/>
          <w:numId w:val="3"/>
        </w:numPr>
        <w:tabs>
          <w:tab w:val="left" w:pos="0"/>
          <w:tab w:val="left" w:pos="1418"/>
          <w:tab w:val="left" w:pos="1701"/>
        </w:tabs>
        <w:spacing w:after="120"/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 При испытании на термостойкость по Приложению ДА ГОСТ </w:t>
      </w:r>
      <w:r w:rsidR="006A598F" w:rsidRPr="003452A1">
        <w:rPr>
          <w:color w:val="000000"/>
        </w:rPr>
        <w:t xml:space="preserve">Р </w:t>
      </w:r>
      <w:r w:rsidRPr="003452A1">
        <w:rPr>
          <w:color w:val="000000"/>
        </w:rPr>
        <w:t xml:space="preserve">12.4.234-2012 материал верха (костюмов, курток-накидок, </w:t>
      </w:r>
      <w:r w:rsidR="006A5B16" w:rsidRPr="003452A1">
        <w:rPr>
          <w:color w:val="000000"/>
        </w:rPr>
        <w:t>курток-</w:t>
      </w:r>
      <w:r w:rsidR="006227D2" w:rsidRPr="003452A1">
        <w:rPr>
          <w:color w:val="000000"/>
        </w:rPr>
        <w:t>рубашек</w:t>
      </w:r>
      <w:r w:rsidRPr="003452A1">
        <w:rPr>
          <w:color w:val="000000"/>
        </w:rPr>
        <w:t>) не должен воспламеняться, плавиться, иметь усадку более 10%. При этом сохранность прочности на разрыв по основе и утку должна быть более 50%.</w:t>
      </w:r>
    </w:p>
    <w:p w:rsidR="00B8378D" w:rsidRPr="003452A1" w:rsidRDefault="00B8378D" w:rsidP="002B49BE">
      <w:pPr>
        <w:pStyle w:val="a4"/>
        <w:numPr>
          <w:ilvl w:val="0"/>
          <w:numId w:val="3"/>
        </w:numPr>
        <w:tabs>
          <w:tab w:val="left" w:pos="0"/>
          <w:tab w:val="left" w:pos="1418"/>
          <w:tab w:val="left" w:pos="1701"/>
        </w:tabs>
        <w:spacing w:after="120"/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После теплового воздействия по Приложению ДА ГОСТ </w:t>
      </w:r>
      <w:r w:rsidR="006B7E41" w:rsidRPr="003452A1">
        <w:rPr>
          <w:color w:val="000000"/>
        </w:rPr>
        <w:t xml:space="preserve">Р </w:t>
      </w:r>
      <w:r w:rsidRPr="003452A1">
        <w:rPr>
          <w:color w:val="000000"/>
        </w:rPr>
        <w:t>12.4.234-2012 материалы промежуточных слоев</w:t>
      </w:r>
      <w:r w:rsidR="006A5B16" w:rsidRPr="003452A1">
        <w:rPr>
          <w:color w:val="000000"/>
        </w:rPr>
        <w:t xml:space="preserve"> (при наличии в изделии)</w:t>
      </w:r>
      <w:r w:rsidRPr="003452A1">
        <w:rPr>
          <w:color w:val="000000"/>
        </w:rPr>
        <w:t xml:space="preserve">, используемых при производстве термостойких костюмов, </w:t>
      </w:r>
      <w:r w:rsidR="006B7E41" w:rsidRPr="003452A1">
        <w:rPr>
          <w:color w:val="000000"/>
        </w:rPr>
        <w:t xml:space="preserve">курток-накидок </w:t>
      </w:r>
      <w:r w:rsidRPr="003452A1">
        <w:rPr>
          <w:color w:val="000000"/>
        </w:rPr>
        <w:t>не должны гореть, плавиться и иметь усадку более 5%.</w:t>
      </w:r>
    </w:p>
    <w:p w:rsidR="00F7789E" w:rsidRPr="003452A1" w:rsidRDefault="00F7789E" w:rsidP="002B49BE">
      <w:pPr>
        <w:pStyle w:val="a4"/>
        <w:numPr>
          <w:ilvl w:val="0"/>
          <w:numId w:val="3"/>
        </w:numPr>
        <w:tabs>
          <w:tab w:val="left" w:pos="1701"/>
        </w:tabs>
        <w:spacing w:after="120"/>
        <w:ind w:left="0" w:firstLine="709"/>
        <w:jc w:val="both"/>
        <w:rPr>
          <w:color w:val="000000"/>
        </w:rPr>
      </w:pPr>
      <w:r w:rsidRPr="003452A1">
        <w:rPr>
          <w:color w:val="000000"/>
        </w:rPr>
        <w:t>Материал верха долж</w:t>
      </w:r>
      <w:r w:rsidR="006A5B16" w:rsidRPr="003452A1">
        <w:rPr>
          <w:color w:val="000000"/>
        </w:rPr>
        <w:t>е</w:t>
      </w:r>
      <w:r w:rsidRPr="003452A1">
        <w:rPr>
          <w:color w:val="000000"/>
        </w:rPr>
        <w:t>н иметь индекс ограниченного распространения пламени - 3, а материалы промежуточных слоев (</w:t>
      </w:r>
      <w:r w:rsidR="006A5B16" w:rsidRPr="003452A1">
        <w:rPr>
          <w:color w:val="000000"/>
        </w:rPr>
        <w:t>при наличии в изделии</w:t>
      </w:r>
      <w:r w:rsidRPr="003452A1">
        <w:rPr>
          <w:color w:val="000000"/>
        </w:rPr>
        <w:t xml:space="preserve">) должны иметь индекс ограниченного распространения пламени </w:t>
      </w:r>
      <w:r w:rsidR="006A5B16" w:rsidRPr="003452A1">
        <w:rPr>
          <w:color w:val="000000"/>
        </w:rPr>
        <w:t>–</w:t>
      </w:r>
      <w:r w:rsidRPr="003452A1">
        <w:rPr>
          <w:color w:val="000000"/>
        </w:rPr>
        <w:t xml:space="preserve"> 1</w:t>
      </w:r>
      <w:r w:rsidR="006A5B16" w:rsidRPr="003452A1">
        <w:rPr>
          <w:color w:val="000000"/>
        </w:rPr>
        <w:t xml:space="preserve"> или более</w:t>
      </w:r>
      <w:r w:rsidRPr="003452A1">
        <w:rPr>
          <w:color w:val="000000"/>
        </w:rPr>
        <w:t>.</w:t>
      </w:r>
    </w:p>
    <w:p w:rsidR="00CE096A" w:rsidRPr="003452A1" w:rsidRDefault="00CE096A" w:rsidP="002B49BE">
      <w:pPr>
        <w:pStyle w:val="a4"/>
        <w:numPr>
          <w:ilvl w:val="0"/>
          <w:numId w:val="3"/>
        </w:numPr>
        <w:tabs>
          <w:tab w:val="left" w:pos="1701"/>
        </w:tabs>
        <w:spacing w:after="120"/>
        <w:ind w:left="0" w:firstLine="709"/>
        <w:jc w:val="both"/>
        <w:rPr>
          <w:color w:val="000000"/>
        </w:rPr>
      </w:pPr>
      <w:r w:rsidRPr="003452A1">
        <w:rPr>
          <w:color w:val="000000"/>
        </w:rPr>
        <w:t>Материал подкладки (при наличии в изделии) костюмов, курток-накидок, должен соответствовать следующим требованиям:</w:t>
      </w:r>
    </w:p>
    <w:p w:rsidR="00CE096A" w:rsidRPr="003452A1" w:rsidRDefault="00CE096A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поверхностная плотность: 130-160 г/м</w:t>
      </w:r>
      <w:r w:rsidRPr="003452A1">
        <w:rPr>
          <w:color w:val="000000"/>
          <w:vertAlign w:val="superscript"/>
        </w:rPr>
        <w:t>2</w:t>
      </w:r>
      <w:r w:rsidRPr="003452A1">
        <w:rPr>
          <w:color w:val="000000"/>
        </w:rPr>
        <w:t>;</w:t>
      </w:r>
    </w:p>
    <w:p w:rsidR="00CE096A" w:rsidRPr="003452A1" w:rsidRDefault="00CE096A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стойкость к истиранию не менее 850 циклов;</w:t>
      </w:r>
    </w:p>
    <w:p w:rsidR="00CE096A" w:rsidRPr="003452A1" w:rsidRDefault="00CE096A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удельное поверхностное электрическое сопротивление должно быть не более 10</w:t>
      </w:r>
      <w:r w:rsidRPr="003452A1">
        <w:rPr>
          <w:color w:val="000000"/>
          <w:vertAlign w:val="superscript"/>
        </w:rPr>
        <w:t>7</w:t>
      </w:r>
      <w:r w:rsidRPr="003452A1">
        <w:rPr>
          <w:color w:val="000000"/>
        </w:rPr>
        <w:t xml:space="preserve"> Ом (должна быть обеспечена безопасная работа в </w:t>
      </w:r>
      <w:proofErr w:type="spellStart"/>
      <w:r w:rsidRPr="003452A1">
        <w:rPr>
          <w:color w:val="000000"/>
        </w:rPr>
        <w:t>пожаровзрывоопасных</w:t>
      </w:r>
      <w:proofErr w:type="spellEnd"/>
      <w:r w:rsidRPr="003452A1">
        <w:rPr>
          <w:color w:val="000000"/>
        </w:rPr>
        <w:t xml:space="preserve"> условиях);</w:t>
      </w:r>
    </w:p>
    <w:p w:rsidR="00CE096A" w:rsidRPr="003452A1" w:rsidRDefault="00CE096A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индекс ограниченного распространения пламени – 3;</w:t>
      </w:r>
    </w:p>
    <w:p w:rsidR="00CE096A" w:rsidRPr="003452A1" w:rsidRDefault="00CE096A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термостойкость (180±5) °С: не должна гореть, плавиться и иметь усадку более 5% (Приложение ДА ГОСТ Р 12.4.234-2012).</w:t>
      </w:r>
    </w:p>
    <w:p w:rsidR="00B8378D" w:rsidRPr="003452A1" w:rsidRDefault="00B8378D" w:rsidP="002B49BE">
      <w:pPr>
        <w:pStyle w:val="a4"/>
        <w:numPr>
          <w:ilvl w:val="0"/>
          <w:numId w:val="3"/>
        </w:numPr>
        <w:tabs>
          <w:tab w:val="left" w:pos="1701"/>
        </w:tabs>
        <w:spacing w:after="120"/>
        <w:ind w:left="0" w:firstLine="709"/>
        <w:jc w:val="both"/>
        <w:rPr>
          <w:color w:val="000000"/>
        </w:rPr>
      </w:pPr>
      <w:r w:rsidRPr="003452A1">
        <w:rPr>
          <w:color w:val="000000"/>
        </w:rPr>
        <w:lastRenderedPageBreak/>
        <w:t>Конструкция одежды должна обеспечивать потребителю максимально возможное удобство в движении при выполнении технологических операций и достаточную степень комфорта, согласовываясь с прочностью и эффективностью по защитным характеристикам, а также предусматривать простое и правильное надевание/снятие.</w:t>
      </w:r>
    </w:p>
    <w:p w:rsidR="00B8378D" w:rsidRPr="003452A1" w:rsidRDefault="00B8378D" w:rsidP="002B49BE">
      <w:pPr>
        <w:pStyle w:val="a4"/>
        <w:numPr>
          <w:ilvl w:val="0"/>
          <w:numId w:val="3"/>
        </w:numPr>
        <w:tabs>
          <w:tab w:val="left" w:pos="1701"/>
        </w:tabs>
        <w:spacing w:after="120"/>
        <w:ind w:left="0" w:firstLine="709"/>
        <w:jc w:val="both"/>
        <w:rPr>
          <w:color w:val="000000"/>
        </w:rPr>
      </w:pPr>
      <w:r w:rsidRPr="003452A1">
        <w:rPr>
          <w:color w:val="000000"/>
        </w:rPr>
        <w:t>Костюмы должны обеспечивать работу в летнее и зимнее время года, быть легкими, удобными и гигиеничными. Допускается объединять два размерных интервала и изготавливать одежду других размеров по согласованию с потребителем и в соответствии с нормативными документами.</w:t>
      </w:r>
    </w:p>
    <w:p w:rsidR="00B8378D" w:rsidRPr="003452A1" w:rsidRDefault="00B8378D" w:rsidP="002B49BE">
      <w:pPr>
        <w:pStyle w:val="a4"/>
        <w:numPr>
          <w:ilvl w:val="0"/>
          <w:numId w:val="3"/>
        </w:numPr>
        <w:tabs>
          <w:tab w:val="left" w:pos="1701"/>
        </w:tabs>
        <w:spacing w:after="120"/>
        <w:ind w:left="0" w:firstLine="709"/>
        <w:jc w:val="both"/>
        <w:rPr>
          <w:color w:val="000000"/>
        </w:rPr>
      </w:pPr>
      <w:r w:rsidRPr="003452A1">
        <w:rPr>
          <w:color w:val="000000"/>
        </w:rPr>
        <w:t>При выполнении персоналом работ в холодное время года костюмы должны выбираться с учетом</w:t>
      </w:r>
      <w:r w:rsidR="00086FCE" w:rsidRPr="003452A1">
        <w:rPr>
          <w:color w:val="000000"/>
        </w:rPr>
        <w:t xml:space="preserve"> I-I</w:t>
      </w:r>
      <w:r w:rsidR="00E058B6" w:rsidRPr="003452A1">
        <w:rPr>
          <w:color w:val="000000"/>
        </w:rPr>
        <w:t>I</w:t>
      </w:r>
      <w:r w:rsidR="00C521C7" w:rsidRPr="003452A1">
        <w:rPr>
          <w:color w:val="000000"/>
        </w:rPr>
        <w:t xml:space="preserve"> </w:t>
      </w:r>
      <w:r w:rsidRPr="003452A1">
        <w:rPr>
          <w:color w:val="000000"/>
        </w:rPr>
        <w:t xml:space="preserve">климатических поясов. Значение теплоизоляции зимнего комплекта в зависимости от климатического пояса должно соответствовать </w:t>
      </w:r>
      <w:r w:rsidRPr="003452A1">
        <w:rPr>
          <w:color w:val="000000"/>
        </w:rPr>
        <w:br/>
      </w:r>
      <w:r w:rsidR="002F5942" w:rsidRPr="003452A1">
        <w:rPr>
          <w:color w:val="000000"/>
        </w:rPr>
        <w:t>ГОСТ 12.4.303-2016</w:t>
      </w:r>
      <w:r w:rsidRPr="003452A1">
        <w:rPr>
          <w:color w:val="000000"/>
        </w:rPr>
        <w:t>.</w:t>
      </w:r>
    </w:p>
    <w:p w:rsidR="00B47ACA" w:rsidRPr="003452A1" w:rsidRDefault="00B47ACA" w:rsidP="002B49BE">
      <w:pPr>
        <w:pStyle w:val="a4"/>
        <w:numPr>
          <w:ilvl w:val="0"/>
          <w:numId w:val="3"/>
        </w:numPr>
        <w:tabs>
          <w:tab w:val="left" w:pos="1701"/>
        </w:tabs>
        <w:spacing w:after="120"/>
        <w:ind w:left="0" w:firstLine="709"/>
        <w:jc w:val="both"/>
        <w:rPr>
          <w:color w:val="000000"/>
        </w:rPr>
      </w:pPr>
      <w:r w:rsidRPr="003452A1">
        <w:rPr>
          <w:color w:val="000000"/>
        </w:rPr>
        <w:t>Конструкция курток-накидок должна предусматривать возможность их применения в закрытых помещениях, в летнее время года и обеспечивать комфортное тепловое состояние (без перегревания) пользователя во время работ.</w:t>
      </w:r>
    </w:p>
    <w:p w:rsidR="00B8378D" w:rsidRPr="003452A1" w:rsidRDefault="00B8378D" w:rsidP="002B49BE">
      <w:pPr>
        <w:pStyle w:val="a4"/>
        <w:numPr>
          <w:ilvl w:val="0"/>
          <w:numId w:val="3"/>
        </w:numPr>
        <w:tabs>
          <w:tab w:val="left" w:pos="1701"/>
        </w:tabs>
        <w:spacing w:after="120"/>
        <w:ind w:left="0" w:firstLine="709"/>
        <w:jc w:val="both"/>
        <w:rPr>
          <w:color w:val="000000"/>
        </w:rPr>
      </w:pPr>
      <w:r w:rsidRPr="003452A1">
        <w:rPr>
          <w:color w:val="000000"/>
        </w:rPr>
        <w:t>Фурнитура комплекта и детали его отделки должны быть термостойкими или защищёнными слоями термостойкого материала. Термостойкость фурнитуры подтверждается протоколами испытаний.</w:t>
      </w:r>
    </w:p>
    <w:p w:rsidR="00B8378D" w:rsidRPr="00E207CD" w:rsidRDefault="00E207CD" w:rsidP="002B49BE">
      <w:pPr>
        <w:pStyle w:val="a4"/>
        <w:numPr>
          <w:ilvl w:val="0"/>
          <w:numId w:val="3"/>
        </w:numPr>
        <w:tabs>
          <w:tab w:val="left" w:pos="1701"/>
        </w:tabs>
        <w:spacing w:after="120"/>
        <w:ind w:left="0" w:firstLine="709"/>
        <w:jc w:val="both"/>
        <w:rPr>
          <w:color w:val="000000"/>
        </w:rPr>
      </w:pPr>
      <w:r w:rsidRPr="00E207CD">
        <w:rPr>
          <w:color w:val="000000"/>
        </w:rPr>
        <w:t>Л</w:t>
      </w:r>
      <w:r w:rsidR="00B8378D" w:rsidRPr="00E207CD">
        <w:rPr>
          <w:color w:val="000000"/>
        </w:rPr>
        <w:t>оготип, наносимы</w:t>
      </w:r>
      <w:r w:rsidRPr="00E207CD">
        <w:rPr>
          <w:color w:val="000000"/>
        </w:rPr>
        <w:t>й</w:t>
      </w:r>
      <w:r w:rsidR="00B8378D" w:rsidRPr="00E207CD">
        <w:rPr>
          <w:color w:val="000000"/>
        </w:rPr>
        <w:t xml:space="preserve"> на одежду, долж</w:t>
      </w:r>
      <w:r w:rsidRPr="00E207CD">
        <w:rPr>
          <w:color w:val="000000"/>
        </w:rPr>
        <w:t>е</w:t>
      </w:r>
      <w:r w:rsidR="00B8378D" w:rsidRPr="00E207CD">
        <w:rPr>
          <w:color w:val="000000"/>
        </w:rPr>
        <w:t>н изготавливаться из огнестойких материалов. Огнестойкость логотипов должна подтверждаться протоколами испытаний.</w:t>
      </w:r>
    </w:p>
    <w:p w:rsidR="00B8378D" w:rsidRPr="003452A1" w:rsidRDefault="00B8378D" w:rsidP="002B49BE">
      <w:pPr>
        <w:pStyle w:val="a4"/>
        <w:numPr>
          <w:ilvl w:val="0"/>
          <w:numId w:val="3"/>
        </w:numPr>
        <w:tabs>
          <w:tab w:val="left" w:pos="1701"/>
        </w:tabs>
        <w:spacing w:after="120"/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Швейные нитки должны быть </w:t>
      </w:r>
      <w:r w:rsidR="00CD6A42" w:rsidRPr="003452A1">
        <w:rPr>
          <w:color w:val="000000"/>
        </w:rPr>
        <w:t xml:space="preserve">термостойкими и </w:t>
      </w:r>
      <w:r w:rsidR="00C5594C" w:rsidRPr="003452A1">
        <w:rPr>
          <w:color w:val="000000"/>
        </w:rPr>
        <w:t>огнес</w:t>
      </w:r>
      <w:r w:rsidRPr="003452A1">
        <w:rPr>
          <w:color w:val="000000"/>
        </w:rPr>
        <w:t>тойкими. Швы изделий должны оставаться целыми после испытаний на ограниченное распространение пламени. Соответствие должно подтверждаться протоколами испытаний.</w:t>
      </w:r>
    </w:p>
    <w:p w:rsidR="00B8378D" w:rsidRPr="003452A1" w:rsidRDefault="00B8378D" w:rsidP="002B49BE">
      <w:pPr>
        <w:pStyle w:val="a4"/>
        <w:numPr>
          <w:ilvl w:val="0"/>
          <w:numId w:val="3"/>
        </w:numPr>
        <w:tabs>
          <w:tab w:val="left" w:pos="1701"/>
        </w:tabs>
        <w:spacing w:after="120"/>
        <w:ind w:left="0" w:firstLine="709"/>
        <w:jc w:val="both"/>
        <w:rPr>
          <w:color w:val="000000"/>
        </w:rPr>
      </w:pPr>
      <w:r w:rsidRPr="003452A1">
        <w:rPr>
          <w:color w:val="000000"/>
        </w:rPr>
        <w:t>Застежки должны легко расстегиваться для обеспечения быстрого удаления одежды при необходимости.</w:t>
      </w:r>
    </w:p>
    <w:p w:rsidR="00B8378D" w:rsidRPr="003452A1" w:rsidRDefault="00B8378D" w:rsidP="002B49BE">
      <w:pPr>
        <w:pStyle w:val="a4"/>
        <w:numPr>
          <w:ilvl w:val="0"/>
          <w:numId w:val="3"/>
        </w:numPr>
        <w:tabs>
          <w:tab w:val="left" w:pos="1701"/>
        </w:tabs>
        <w:spacing w:after="120"/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Одежда </w:t>
      </w:r>
      <w:r w:rsidR="0099154C" w:rsidRPr="003452A1">
        <w:rPr>
          <w:color w:val="000000"/>
        </w:rPr>
        <w:t xml:space="preserve">(костюмы, куртки-рубашки, куртки-накидки) </w:t>
      </w:r>
      <w:r w:rsidRPr="003452A1">
        <w:rPr>
          <w:color w:val="000000"/>
        </w:rPr>
        <w:t xml:space="preserve">должна быть </w:t>
      </w:r>
      <w:proofErr w:type="spellStart"/>
      <w:r w:rsidRPr="003452A1">
        <w:rPr>
          <w:color w:val="000000"/>
        </w:rPr>
        <w:t>ремонтопригодной</w:t>
      </w:r>
      <w:proofErr w:type="spellEnd"/>
      <w:r w:rsidRPr="003452A1">
        <w:rPr>
          <w:color w:val="000000"/>
        </w:rPr>
        <w:t>. Каждый костюм</w:t>
      </w:r>
      <w:r w:rsidR="0099154C" w:rsidRPr="003452A1">
        <w:rPr>
          <w:color w:val="000000"/>
        </w:rPr>
        <w:t xml:space="preserve">, куртка-накидка, куртка-рубашка, </w:t>
      </w:r>
      <w:r w:rsidRPr="003452A1">
        <w:rPr>
          <w:color w:val="000000"/>
        </w:rPr>
        <w:t>должен сопровождаться комплектом для мелкого ремонта: ткань, нитки, пуговица (при наличии в изделии).</w:t>
      </w:r>
    </w:p>
    <w:p w:rsidR="00B8378D" w:rsidRPr="003452A1" w:rsidRDefault="00E058B6" w:rsidP="002B49BE">
      <w:pPr>
        <w:pStyle w:val="a4"/>
        <w:numPr>
          <w:ilvl w:val="0"/>
          <w:numId w:val="3"/>
        </w:numPr>
        <w:tabs>
          <w:tab w:val="left" w:pos="1701"/>
        </w:tabs>
        <w:ind w:left="0" w:firstLine="709"/>
        <w:jc w:val="both"/>
      </w:pPr>
      <w:r w:rsidRPr="003452A1">
        <w:t>Т</w:t>
      </w:r>
      <w:r w:rsidR="00D25C7F" w:rsidRPr="003452A1">
        <w:t xml:space="preserve">ермостойкая </w:t>
      </w:r>
      <w:proofErr w:type="spellStart"/>
      <w:r w:rsidR="00D25C7F" w:rsidRPr="003452A1">
        <w:t>антиэлектростатическая</w:t>
      </w:r>
      <w:proofErr w:type="spellEnd"/>
      <w:r w:rsidR="00D25C7F" w:rsidRPr="003452A1">
        <w:t xml:space="preserve"> пряжа, применяемая для изготовления </w:t>
      </w:r>
      <w:r w:rsidR="00B8378D" w:rsidRPr="003452A1">
        <w:t>фуфайки-свитера</w:t>
      </w:r>
      <w:r w:rsidR="00860726" w:rsidRPr="003452A1">
        <w:t>, должна соответствовать</w:t>
      </w:r>
      <w:r w:rsidR="00B8378D" w:rsidRPr="003452A1">
        <w:t>: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установленным гигиеническим нормам;</w:t>
      </w:r>
    </w:p>
    <w:p w:rsidR="000B14B0" w:rsidRPr="003452A1" w:rsidRDefault="000B14B0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bookmarkStart w:id="1" w:name="_Hlk116394495"/>
      <w:r w:rsidRPr="003452A1">
        <w:rPr>
          <w:color w:val="000000"/>
        </w:rPr>
        <w:t xml:space="preserve">состав термостойкого </w:t>
      </w:r>
      <w:proofErr w:type="spellStart"/>
      <w:r w:rsidRPr="003452A1">
        <w:rPr>
          <w:color w:val="000000"/>
        </w:rPr>
        <w:t>антиэлектростатического</w:t>
      </w:r>
      <w:proofErr w:type="spellEnd"/>
      <w:r w:rsidRPr="003452A1">
        <w:rPr>
          <w:color w:val="000000"/>
        </w:rPr>
        <w:t xml:space="preserve"> трикотажа с постоянными защитными свойствами, применяемого для изготовления фуфайки-свитера: обязательно наличие термостойких </w:t>
      </w:r>
      <w:proofErr w:type="spellStart"/>
      <w:r w:rsidRPr="003452A1">
        <w:rPr>
          <w:color w:val="000000"/>
        </w:rPr>
        <w:t>арамидных</w:t>
      </w:r>
      <w:proofErr w:type="spellEnd"/>
      <w:r w:rsidRPr="003452A1">
        <w:rPr>
          <w:color w:val="000000"/>
        </w:rPr>
        <w:t xml:space="preserve"> волокон;</w:t>
      </w:r>
    </w:p>
    <w:bookmarkEnd w:id="1"/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по</w:t>
      </w:r>
      <w:r w:rsidR="001A1C8A" w:rsidRPr="003452A1">
        <w:rPr>
          <w:color w:val="000000"/>
        </w:rPr>
        <w:t xml:space="preserve">верхностная плотность </w:t>
      </w:r>
      <w:r w:rsidR="002943FD" w:rsidRPr="003452A1">
        <w:rPr>
          <w:color w:val="000000"/>
        </w:rPr>
        <w:t xml:space="preserve">термостойкого </w:t>
      </w:r>
      <w:proofErr w:type="spellStart"/>
      <w:r w:rsidR="002943FD" w:rsidRPr="003452A1">
        <w:rPr>
          <w:color w:val="000000"/>
        </w:rPr>
        <w:t>антиэлектростатического</w:t>
      </w:r>
      <w:proofErr w:type="spellEnd"/>
      <w:r w:rsidR="002943FD" w:rsidRPr="003452A1">
        <w:rPr>
          <w:color w:val="000000"/>
        </w:rPr>
        <w:t xml:space="preserve"> </w:t>
      </w:r>
      <w:r w:rsidR="001A1C8A" w:rsidRPr="003452A1">
        <w:rPr>
          <w:color w:val="000000"/>
        </w:rPr>
        <w:t>трикотажа</w:t>
      </w:r>
      <w:r w:rsidRPr="003452A1">
        <w:rPr>
          <w:color w:val="000000"/>
        </w:rPr>
        <w:t xml:space="preserve"> </w:t>
      </w:r>
      <w:r w:rsidR="002943FD" w:rsidRPr="003452A1">
        <w:rPr>
          <w:color w:val="000000"/>
        </w:rPr>
        <w:t xml:space="preserve">с постоянными защитными свойствами термостойких </w:t>
      </w:r>
      <w:r w:rsidR="00654813" w:rsidRPr="003452A1">
        <w:rPr>
          <w:color w:val="000000"/>
        </w:rPr>
        <w:t>фуфаек-</w:t>
      </w:r>
      <w:r w:rsidRPr="003452A1">
        <w:rPr>
          <w:color w:val="000000"/>
        </w:rPr>
        <w:t xml:space="preserve">свитеров </w:t>
      </w:r>
      <w:r w:rsidR="002943FD" w:rsidRPr="003452A1">
        <w:rPr>
          <w:color w:val="000000"/>
        </w:rPr>
        <w:t>должна быть</w:t>
      </w:r>
      <w:r w:rsidRPr="003452A1">
        <w:rPr>
          <w:color w:val="000000"/>
        </w:rPr>
        <w:t xml:space="preserve"> не более </w:t>
      </w:r>
      <w:r w:rsidR="003B49DD" w:rsidRPr="003452A1">
        <w:rPr>
          <w:color w:val="000000"/>
        </w:rPr>
        <w:t>520</w:t>
      </w:r>
      <w:r w:rsidRPr="003452A1">
        <w:rPr>
          <w:color w:val="000000"/>
        </w:rPr>
        <w:t xml:space="preserve"> г/м</w:t>
      </w:r>
      <w:r w:rsidRPr="003452A1">
        <w:rPr>
          <w:color w:val="000000"/>
          <w:vertAlign w:val="superscript"/>
        </w:rPr>
        <w:t>2</w:t>
      </w:r>
      <w:r w:rsidRPr="003452A1">
        <w:rPr>
          <w:color w:val="000000"/>
        </w:rPr>
        <w:t>;</w:t>
      </w:r>
    </w:p>
    <w:p w:rsidR="00FF397F" w:rsidRPr="003452A1" w:rsidRDefault="00FF397F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показатель передачи конвективного тепла после 5 стирок не менее 4 с; </w:t>
      </w:r>
    </w:p>
    <w:p w:rsidR="00FF397F" w:rsidRPr="003452A1" w:rsidRDefault="00FF397F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показатель (индекс) передачи теплового излучения после 5 стирок не менее 8 с; </w:t>
      </w:r>
    </w:p>
    <w:p w:rsidR="00681648" w:rsidRPr="003452A1" w:rsidRDefault="00681648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удельное поверхностное электрическое сопротивление трикотажа, используемого для изготовления </w:t>
      </w:r>
      <w:r w:rsidR="0003376B" w:rsidRPr="003452A1">
        <w:rPr>
          <w:color w:val="000000"/>
        </w:rPr>
        <w:t>термостойк</w:t>
      </w:r>
      <w:r w:rsidR="00860726" w:rsidRPr="003452A1">
        <w:rPr>
          <w:color w:val="000000"/>
        </w:rPr>
        <w:t>о</w:t>
      </w:r>
      <w:r w:rsidR="003452A1">
        <w:rPr>
          <w:color w:val="000000"/>
        </w:rPr>
        <w:t>го</w:t>
      </w:r>
      <w:r w:rsidR="0003376B" w:rsidRPr="003452A1">
        <w:rPr>
          <w:color w:val="000000"/>
        </w:rPr>
        <w:t xml:space="preserve"> </w:t>
      </w:r>
      <w:r w:rsidRPr="003452A1">
        <w:rPr>
          <w:color w:val="000000"/>
        </w:rPr>
        <w:t>фуфайки-свитера</w:t>
      </w:r>
      <w:r w:rsidR="000E5533" w:rsidRPr="003452A1">
        <w:rPr>
          <w:color w:val="000000"/>
        </w:rPr>
        <w:t xml:space="preserve"> </w:t>
      </w:r>
      <w:r w:rsidR="0003376B" w:rsidRPr="003452A1">
        <w:rPr>
          <w:color w:val="000000"/>
        </w:rPr>
        <w:t>должно быть</w:t>
      </w:r>
      <w:r w:rsidRPr="003452A1">
        <w:rPr>
          <w:color w:val="000000"/>
        </w:rPr>
        <w:t xml:space="preserve"> не более 10</w:t>
      </w:r>
      <w:r w:rsidRPr="003452A1">
        <w:rPr>
          <w:color w:val="000000"/>
          <w:vertAlign w:val="superscript"/>
        </w:rPr>
        <w:t>7</w:t>
      </w:r>
      <w:r w:rsidRPr="003452A1">
        <w:rPr>
          <w:color w:val="000000"/>
        </w:rPr>
        <w:t xml:space="preserve"> Ом;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огнестойкость после 5-ти стирок - </w:t>
      </w:r>
      <w:r w:rsidR="00E40710" w:rsidRPr="003452A1">
        <w:rPr>
          <w:color w:val="000000"/>
        </w:rPr>
        <w:t>не должны гореть, плавиться и тлеть после воздействия на них открытого пламени в течение 10 с</w:t>
      </w:r>
      <w:r w:rsidRPr="003452A1">
        <w:rPr>
          <w:color w:val="000000"/>
        </w:rPr>
        <w:t>;</w:t>
      </w:r>
    </w:p>
    <w:p w:rsidR="00B931E1" w:rsidRPr="003452A1" w:rsidRDefault="00B931E1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индекс ограниченного распространения пламени после 5 стирок – 3;</w:t>
      </w:r>
    </w:p>
    <w:p w:rsidR="00B931E1" w:rsidRPr="003452A1" w:rsidRDefault="00B931E1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термостойкость </w:t>
      </w:r>
      <w:r w:rsidR="000271B8" w:rsidRPr="003452A1">
        <w:rPr>
          <w:color w:val="000000"/>
        </w:rPr>
        <w:t>трикотажа, используемого для изготовления термостойких фуфаек-свитеров</w:t>
      </w:r>
      <w:r w:rsidR="00AA0600" w:rsidRPr="003452A1">
        <w:rPr>
          <w:color w:val="000000"/>
        </w:rPr>
        <w:t xml:space="preserve">, </w:t>
      </w:r>
      <w:r w:rsidRPr="003452A1">
        <w:rPr>
          <w:color w:val="000000"/>
        </w:rPr>
        <w:t xml:space="preserve">при 180 </w:t>
      </w:r>
      <w:r w:rsidRPr="003452A1">
        <w:rPr>
          <w:color w:val="000000"/>
          <w:vertAlign w:val="superscript"/>
        </w:rPr>
        <w:t>0</w:t>
      </w:r>
      <w:r w:rsidRPr="003452A1">
        <w:rPr>
          <w:color w:val="000000"/>
        </w:rPr>
        <w:t xml:space="preserve">С (не должно гореть и плавится), термическая усадка при 180 </w:t>
      </w:r>
      <w:r w:rsidRPr="003452A1">
        <w:rPr>
          <w:color w:val="000000"/>
          <w:vertAlign w:val="superscript"/>
        </w:rPr>
        <w:t>0</w:t>
      </w:r>
      <w:r w:rsidRPr="003452A1">
        <w:rPr>
          <w:color w:val="000000"/>
        </w:rPr>
        <w:t>С не более 5% по ГОСТ Р ИСО 17493;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</w:pPr>
      <w:r w:rsidRPr="003452A1">
        <w:rPr>
          <w:color w:val="000000"/>
        </w:rPr>
        <w:lastRenderedPageBreak/>
        <w:t>сохранять</w:t>
      </w:r>
      <w:r w:rsidRPr="003452A1">
        <w:t xml:space="preserve"> защитные свойства на протяжении всего срока эксплуатации, определенного нормами, пакеты материалов, используемые для производства готовых изделий, должны быть испытаны на соответствие ГОСТ </w:t>
      </w:r>
      <w:r w:rsidR="005707EE" w:rsidRPr="003452A1">
        <w:rPr>
          <w:lang w:val="en-US"/>
        </w:rPr>
        <w:t>ISO</w:t>
      </w:r>
      <w:r w:rsidRPr="003452A1">
        <w:t xml:space="preserve"> 11612, ГОСТ Р 12.4.234</w:t>
      </w:r>
      <w:r w:rsidR="005707EE" w:rsidRPr="003452A1">
        <w:t>-2012</w:t>
      </w:r>
      <w:r w:rsidRPr="003452A1">
        <w:t>.</w:t>
      </w:r>
    </w:p>
    <w:p w:rsidR="00351BBD" w:rsidRPr="003452A1" w:rsidRDefault="00351BBD" w:rsidP="002B49BE">
      <w:pPr>
        <w:pStyle w:val="a4"/>
        <w:numPr>
          <w:ilvl w:val="0"/>
          <w:numId w:val="3"/>
        </w:numPr>
        <w:tabs>
          <w:tab w:val="left" w:pos="1701"/>
        </w:tabs>
        <w:spacing w:after="120"/>
        <w:ind w:left="0" w:firstLine="709"/>
        <w:jc w:val="both"/>
        <w:rPr>
          <w:b/>
        </w:rPr>
      </w:pPr>
      <w:r w:rsidRPr="003452A1">
        <w:t xml:space="preserve">Фуфайка-свитер термостойкий </w:t>
      </w:r>
      <w:r w:rsidR="00A8722E" w:rsidRPr="003452A1">
        <w:rPr>
          <w:color w:val="000000"/>
        </w:rPr>
        <w:t>для защиты от термических рисков электрической дуги</w:t>
      </w:r>
      <w:r w:rsidR="00A8722E" w:rsidRPr="003452A1">
        <w:t xml:space="preserve"> </w:t>
      </w:r>
      <w:r w:rsidRPr="003452A1">
        <w:t xml:space="preserve">должен быть изготовлен из </w:t>
      </w:r>
      <w:r w:rsidR="00A8722E" w:rsidRPr="003452A1">
        <w:rPr>
          <w:color w:val="000000"/>
        </w:rPr>
        <w:t xml:space="preserve">термостойкой </w:t>
      </w:r>
      <w:proofErr w:type="spellStart"/>
      <w:r w:rsidR="00A8722E" w:rsidRPr="003452A1">
        <w:rPr>
          <w:color w:val="000000"/>
        </w:rPr>
        <w:t>антиэлектростатической</w:t>
      </w:r>
      <w:proofErr w:type="spellEnd"/>
      <w:r w:rsidR="00A8722E" w:rsidRPr="003452A1">
        <w:rPr>
          <w:color w:val="000000"/>
        </w:rPr>
        <w:t xml:space="preserve"> пряжи</w:t>
      </w:r>
      <w:r w:rsidR="00A8722E" w:rsidRPr="003452A1">
        <w:t xml:space="preserve"> </w:t>
      </w:r>
      <w:r w:rsidRPr="003452A1">
        <w:t xml:space="preserve">с постоянными </w:t>
      </w:r>
      <w:r w:rsidR="00390C3F" w:rsidRPr="003452A1">
        <w:t>защитными</w:t>
      </w:r>
      <w:r w:rsidRPr="003452A1">
        <w:t xml:space="preserve"> свойствами, соответствовать требованиям ТР ТС 019/2011.</w:t>
      </w:r>
    </w:p>
    <w:p w:rsidR="003C51E1" w:rsidRPr="003452A1" w:rsidRDefault="003C51E1" w:rsidP="002B49BE">
      <w:pPr>
        <w:pStyle w:val="a4"/>
        <w:numPr>
          <w:ilvl w:val="0"/>
          <w:numId w:val="3"/>
        </w:numPr>
        <w:tabs>
          <w:tab w:val="left" w:pos="1701"/>
        </w:tabs>
        <w:spacing w:after="120"/>
        <w:ind w:left="0" w:firstLine="709"/>
        <w:jc w:val="both"/>
        <w:rPr>
          <w:color w:val="000000"/>
        </w:rPr>
      </w:pPr>
      <w:r w:rsidRPr="003452A1">
        <w:rPr>
          <w:color w:val="000000"/>
        </w:rPr>
        <w:t>Комплект должен иметь руководство (инструкцию) по эксплуатации, уходу и ремонту, которое должно быть оформлено в соответствии с требованиями п. 4.13 ТР ТС 019/2011 и содержать информацию об условиях эксплуатации, правилах ухода за изделиями, системе маркировки, которая должна прикладываться к каждому комплекту.</w:t>
      </w:r>
    </w:p>
    <w:p w:rsidR="003C51E1" w:rsidRPr="003452A1" w:rsidRDefault="003C51E1" w:rsidP="002B49BE">
      <w:pPr>
        <w:pStyle w:val="a4"/>
        <w:numPr>
          <w:ilvl w:val="0"/>
          <w:numId w:val="3"/>
        </w:numPr>
        <w:tabs>
          <w:tab w:val="left" w:pos="1701"/>
        </w:tabs>
        <w:spacing w:after="120"/>
        <w:ind w:left="0" w:firstLine="709"/>
        <w:jc w:val="both"/>
        <w:rPr>
          <w:color w:val="000000"/>
        </w:rPr>
      </w:pPr>
      <w:r w:rsidRPr="003452A1">
        <w:rPr>
          <w:color w:val="000000"/>
        </w:rPr>
        <w:t>Порядок ухода за изделиями, в том числе условия стирок и химических чисток, определяет производитель и указывает символами по уходу на маркировке изделий.</w:t>
      </w:r>
    </w:p>
    <w:p w:rsidR="003C51E1" w:rsidRPr="003452A1" w:rsidRDefault="003C51E1" w:rsidP="002B49BE">
      <w:pPr>
        <w:pStyle w:val="a4"/>
        <w:numPr>
          <w:ilvl w:val="0"/>
          <w:numId w:val="3"/>
        </w:numPr>
        <w:tabs>
          <w:tab w:val="left" w:pos="1701"/>
        </w:tabs>
        <w:spacing w:after="120"/>
        <w:ind w:left="0" w:firstLine="709"/>
        <w:jc w:val="both"/>
        <w:rPr>
          <w:color w:val="000000"/>
        </w:rPr>
      </w:pPr>
      <w:r w:rsidRPr="003452A1">
        <w:rPr>
          <w:color w:val="000000"/>
        </w:rPr>
        <w:t>Все составляющие комплекта должны быть маркированы как средство индивидуальной защиты в соответствии с требованиями пункта 4.10 ТР ТС 019/2011.</w:t>
      </w:r>
    </w:p>
    <w:p w:rsidR="00233F5E" w:rsidRPr="00CA4FA9" w:rsidRDefault="00233F5E" w:rsidP="0037769E">
      <w:pPr>
        <w:pStyle w:val="a4"/>
        <w:tabs>
          <w:tab w:val="left" w:pos="1134"/>
        </w:tabs>
        <w:spacing w:after="120"/>
        <w:ind w:left="709"/>
        <w:jc w:val="both"/>
        <w:rPr>
          <w:color w:val="000000"/>
        </w:rPr>
      </w:pPr>
    </w:p>
    <w:p w:rsidR="00B8378D" w:rsidRPr="003452A1" w:rsidRDefault="00B8378D" w:rsidP="002B49BE">
      <w:pPr>
        <w:pStyle w:val="a4"/>
        <w:keepNext/>
        <w:numPr>
          <w:ilvl w:val="1"/>
          <w:numId w:val="4"/>
        </w:numPr>
        <w:suppressAutoHyphens/>
        <w:ind w:left="0" w:firstLine="709"/>
        <w:contextualSpacing w:val="0"/>
        <w:jc w:val="both"/>
        <w:outlineLvl w:val="1"/>
        <w:rPr>
          <w:b/>
          <w:bCs/>
        </w:rPr>
      </w:pPr>
      <w:bookmarkStart w:id="2" w:name="_Toc302998549"/>
      <w:r w:rsidRPr="003452A1">
        <w:rPr>
          <w:b/>
          <w:bCs/>
        </w:rPr>
        <w:t>Требования к термостойкой каске с защитным щитком для лица</w:t>
      </w:r>
      <w:bookmarkEnd w:id="2"/>
      <w:r w:rsidRPr="003452A1">
        <w:rPr>
          <w:b/>
          <w:bCs/>
        </w:rPr>
        <w:t xml:space="preserve"> с термостойкой окантовкой</w:t>
      </w:r>
    </w:p>
    <w:p w:rsidR="00B8378D" w:rsidRPr="003452A1" w:rsidRDefault="00B8378D" w:rsidP="002B49BE">
      <w:pPr>
        <w:pStyle w:val="a4"/>
        <w:numPr>
          <w:ilvl w:val="2"/>
          <w:numId w:val="17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Каска термостойкая и щиток защитный с термостойкой окантовкой должны соответствовать ТР ТС 019/2011.</w:t>
      </w:r>
    </w:p>
    <w:p w:rsidR="00B8378D" w:rsidRPr="003452A1" w:rsidRDefault="00B8378D" w:rsidP="002B49BE">
      <w:pPr>
        <w:pStyle w:val="a4"/>
        <w:numPr>
          <w:ilvl w:val="2"/>
          <w:numId w:val="17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Для изготовления корпуса и внутренней оснастки защитных касок, щитка и крепежных элементов должны применяться нетоксичные материалы, соответствующие санитарно-гигиеническим требованиям.  </w:t>
      </w:r>
    </w:p>
    <w:p w:rsidR="00B8378D" w:rsidRPr="003452A1" w:rsidRDefault="00B8378D" w:rsidP="002B49BE">
      <w:pPr>
        <w:pStyle w:val="a4"/>
        <w:numPr>
          <w:ilvl w:val="2"/>
          <w:numId w:val="17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Каска должна обладать следующими термостойкими и диэлектрическими свойствами: 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огнестойкость - </w:t>
      </w:r>
      <w:r w:rsidR="001975A1" w:rsidRPr="003452A1">
        <w:rPr>
          <w:color w:val="000000"/>
        </w:rPr>
        <w:t>корпус каски, через 5 с после отвода факела не должен гореть с образованием пламени</w:t>
      </w:r>
      <w:r w:rsidRPr="003452A1">
        <w:rPr>
          <w:color w:val="000000"/>
        </w:rPr>
        <w:t>;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стойкостью к тепловому воздействию электрической дуги;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корпус каски при соприкосновении с токоведущими частями должен защищать от поражения электрическим током напряжением 440 В. Ток уте</w:t>
      </w:r>
      <w:r w:rsidR="008006B0" w:rsidRPr="003452A1">
        <w:rPr>
          <w:color w:val="000000"/>
        </w:rPr>
        <w:t>чки не должен превышать 1,2 мА;</w:t>
      </w:r>
    </w:p>
    <w:p w:rsidR="008006B0" w:rsidRPr="003452A1" w:rsidRDefault="008006B0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каски защитные не должны передавать на голову усилие более 5 кН при энергии удара не менее 50 Дж;</w:t>
      </w:r>
    </w:p>
    <w:p w:rsidR="008006B0" w:rsidRPr="003452A1" w:rsidRDefault="008006B0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при воздействии острых падающих предметов с энергией не менее 30 Дж не должно происходить их соприкосновение с головой;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</w:pPr>
      <w:r w:rsidRPr="003452A1">
        <w:rPr>
          <w:color w:val="000000"/>
        </w:rPr>
        <w:t>сохранять</w:t>
      </w:r>
      <w:r w:rsidRPr="003452A1">
        <w:t xml:space="preserve"> механическую прочность при температуре до минус 50ºС, эксплуатация должна подтверждаться протоколом испытания.</w:t>
      </w:r>
    </w:p>
    <w:p w:rsidR="001E4DBB" w:rsidRPr="003452A1" w:rsidRDefault="001E4DBB" w:rsidP="002B49BE">
      <w:pPr>
        <w:pStyle w:val="a4"/>
        <w:numPr>
          <w:ilvl w:val="2"/>
          <w:numId w:val="17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3452A1">
        <w:t>Каска должна иметь подбородочный ремешок для правильного крепления на голове.</w:t>
      </w:r>
    </w:p>
    <w:p w:rsidR="00B8378D" w:rsidRPr="003452A1" w:rsidRDefault="00B8378D" w:rsidP="002B49BE">
      <w:pPr>
        <w:pStyle w:val="a4"/>
        <w:numPr>
          <w:ilvl w:val="2"/>
          <w:numId w:val="17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Конструкция каски не должна препятствовать ношению корригирующих очков и средств индивидуальной защиты органов зрения.</w:t>
      </w:r>
    </w:p>
    <w:p w:rsidR="00B8378D" w:rsidRPr="003452A1" w:rsidRDefault="00B8378D" w:rsidP="002B49BE">
      <w:pPr>
        <w:pStyle w:val="a4"/>
        <w:numPr>
          <w:ilvl w:val="2"/>
          <w:numId w:val="17"/>
        </w:numPr>
        <w:tabs>
          <w:tab w:val="left" w:pos="1560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Щиток защитный лицевой с термостойкой окантовкой должен: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иметь массу не более 0,65</w:t>
      </w:r>
      <w:r w:rsidR="002415FF" w:rsidRPr="003452A1">
        <w:rPr>
          <w:color w:val="000000"/>
        </w:rPr>
        <w:t xml:space="preserve"> </w:t>
      </w:r>
      <w:r w:rsidRPr="003452A1">
        <w:rPr>
          <w:color w:val="000000"/>
        </w:rPr>
        <w:t>кг;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иметь толщину смотрового стекла не менее 1,4 мм;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иметь зону обзора смотрового стекла в оправе по центральной </w:t>
      </w:r>
      <w:r w:rsidR="00C56CD6" w:rsidRPr="003452A1">
        <w:rPr>
          <w:color w:val="000000"/>
        </w:rPr>
        <w:t xml:space="preserve">вертикальной </w:t>
      </w:r>
      <w:r w:rsidRPr="003452A1">
        <w:rPr>
          <w:color w:val="000000"/>
        </w:rPr>
        <w:t>линии лицевого щитка не менее 150 мм;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иметь термостойкую окантовку, позволяющую исключать расплавление щитка при термическом воздействии;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lastRenderedPageBreak/>
        <w:t>легко крепиться на каску, иметь возможность регулировки без снятия изделия с головы, при этом крепление не должно смещаться;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обеспечивать устойчивость к удару энергией не менее 0,6 Дж;</w:t>
      </w:r>
    </w:p>
    <w:p w:rsidR="00B8378D" w:rsidRPr="003452A1" w:rsidRDefault="00B8378D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скорость горения материалов </w:t>
      </w:r>
      <w:r w:rsidR="00C56CD6" w:rsidRPr="003452A1">
        <w:rPr>
          <w:color w:val="000000"/>
        </w:rPr>
        <w:t xml:space="preserve">экрана </w:t>
      </w:r>
      <w:r w:rsidRPr="003452A1">
        <w:rPr>
          <w:color w:val="000000"/>
        </w:rPr>
        <w:t xml:space="preserve">щитка не должна превышать </w:t>
      </w:r>
      <w:r w:rsidR="00C80E17" w:rsidRPr="003452A1">
        <w:rPr>
          <w:color w:val="000000"/>
        </w:rPr>
        <w:t>1,25 мм/с;</w:t>
      </w:r>
    </w:p>
    <w:p w:rsidR="00C80E17" w:rsidRPr="003452A1" w:rsidRDefault="00C80E17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</w:pPr>
      <w:r w:rsidRPr="003452A1">
        <w:rPr>
          <w:color w:val="000000"/>
        </w:rPr>
        <w:t>щиток должен</w:t>
      </w:r>
      <w:r w:rsidRPr="003452A1">
        <w:t xml:space="preserve"> быть прозрачным, затемнение не допускается.</w:t>
      </w:r>
    </w:p>
    <w:p w:rsidR="00B8378D" w:rsidRPr="003452A1" w:rsidRDefault="00B8378D" w:rsidP="0044264B">
      <w:pPr>
        <w:pStyle w:val="a4"/>
        <w:keepNext/>
        <w:numPr>
          <w:ilvl w:val="0"/>
          <w:numId w:val="7"/>
        </w:numPr>
        <w:suppressAutoHyphens/>
        <w:contextualSpacing w:val="0"/>
        <w:jc w:val="center"/>
        <w:outlineLvl w:val="1"/>
        <w:rPr>
          <w:b/>
          <w:bCs/>
        </w:rPr>
      </w:pPr>
      <w:r w:rsidRPr="003452A1">
        <w:rPr>
          <w:b/>
          <w:bCs/>
        </w:rPr>
        <w:t>Подтверждение соответствия продукции предъявляемым требованиям</w:t>
      </w:r>
    </w:p>
    <w:p w:rsidR="00B8378D" w:rsidRPr="003452A1" w:rsidRDefault="00B8378D" w:rsidP="002B49BE">
      <w:pPr>
        <w:pStyle w:val="a4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Участник </w:t>
      </w:r>
      <w:r w:rsidR="006C2050" w:rsidRPr="003452A1">
        <w:rPr>
          <w:color w:val="000000"/>
        </w:rPr>
        <w:t>закупочной процедуры</w:t>
      </w:r>
      <w:r w:rsidRPr="003452A1">
        <w:rPr>
          <w:color w:val="000000"/>
        </w:rPr>
        <w:t xml:space="preserve"> в составе Заявки </w:t>
      </w:r>
      <w:r w:rsidR="006C2050" w:rsidRPr="003452A1">
        <w:rPr>
          <w:color w:val="000000"/>
        </w:rPr>
        <w:t xml:space="preserve">на участие </w:t>
      </w:r>
      <w:r w:rsidRPr="003452A1">
        <w:rPr>
          <w:color w:val="000000"/>
        </w:rPr>
        <w:t xml:space="preserve">должен представить заверенные своей печатью копии документов, подтверждающих соответствие предлагаемой им продукции установленным требованиям. </w:t>
      </w:r>
    </w:p>
    <w:p w:rsidR="00FA3AE1" w:rsidRPr="003452A1" w:rsidRDefault="00B76F42" w:rsidP="002B49BE">
      <w:pPr>
        <w:pStyle w:val="a4"/>
        <w:numPr>
          <w:ilvl w:val="3"/>
          <w:numId w:val="14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технические описания на предлагаемую к поставке продукцию</w:t>
      </w:r>
      <w:r w:rsidR="008D706C" w:rsidRPr="003452A1">
        <w:rPr>
          <w:color w:val="000000"/>
        </w:rPr>
        <w:t>.</w:t>
      </w:r>
    </w:p>
    <w:p w:rsidR="00FA3AE1" w:rsidRPr="003452A1" w:rsidRDefault="00B76F42" w:rsidP="002B49BE">
      <w:pPr>
        <w:pStyle w:val="a4"/>
        <w:numPr>
          <w:ilvl w:val="3"/>
          <w:numId w:val="14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руководство (инструкция) по эксплуатации на предлагаемую к поставке продукцию, </w:t>
      </w:r>
      <w:r w:rsidRPr="003452A1">
        <w:rPr>
          <w:rFonts w:eastAsia="Calibri"/>
          <w:color w:val="000000"/>
          <w:lang w:eastAsia="en-US"/>
        </w:rPr>
        <w:t>оформленное в соответстви</w:t>
      </w:r>
      <w:r w:rsidR="008D706C" w:rsidRPr="003452A1">
        <w:rPr>
          <w:rFonts w:eastAsia="Calibri"/>
          <w:color w:val="000000"/>
          <w:lang w:eastAsia="en-US"/>
        </w:rPr>
        <w:t>и с требованиями ТР ТС 019/2011.</w:t>
      </w:r>
    </w:p>
    <w:p w:rsidR="00FA3AE1" w:rsidRPr="003452A1" w:rsidRDefault="00B8378D" w:rsidP="002B49BE">
      <w:pPr>
        <w:pStyle w:val="a4"/>
        <w:numPr>
          <w:ilvl w:val="3"/>
          <w:numId w:val="14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сертификаты соответствия/декларации о соответствии</w:t>
      </w:r>
      <w:r w:rsidR="007D77C1" w:rsidRPr="003452A1">
        <w:rPr>
          <w:color w:val="000000"/>
        </w:rPr>
        <w:t xml:space="preserve"> на предлагаемую к поставке продукцию</w:t>
      </w:r>
      <w:r w:rsidR="008D706C" w:rsidRPr="003452A1">
        <w:rPr>
          <w:color w:val="000000"/>
        </w:rPr>
        <w:t>.</w:t>
      </w:r>
    </w:p>
    <w:p w:rsidR="00FA3AE1" w:rsidRPr="003452A1" w:rsidRDefault="00B8378D" w:rsidP="002B49BE">
      <w:pPr>
        <w:pStyle w:val="a4"/>
        <w:numPr>
          <w:ilvl w:val="3"/>
          <w:numId w:val="14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протоколы санитарно-гигиенических</w:t>
      </w:r>
      <w:r w:rsidR="00FA3AE1" w:rsidRPr="003452A1">
        <w:rPr>
          <w:color w:val="000000"/>
        </w:rPr>
        <w:t xml:space="preserve"> и/или</w:t>
      </w:r>
      <w:r w:rsidRPr="003452A1">
        <w:rPr>
          <w:color w:val="000000"/>
        </w:rPr>
        <w:t xml:space="preserve"> санитарно</w:t>
      </w:r>
      <w:r w:rsidR="00A93EFD" w:rsidRPr="003452A1">
        <w:rPr>
          <w:color w:val="000000"/>
        </w:rPr>
        <w:t>–</w:t>
      </w:r>
      <w:r w:rsidRPr="003452A1">
        <w:rPr>
          <w:color w:val="000000"/>
        </w:rPr>
        <w:t>химических и</w:t>
      </w:r>
      <w:r w:rsidR="00FA3AE1" w:rsidRPr="003452A1">
        <w:rPr>
          <w:color w:val="000000"/>
        </w:rPr>
        <w:t>/или</w:t>
      </w:r>
      <w:r w:rsidR="008D706C" w:rsidRPr="003452A1">
        <w:rPr>
          <w:color w:val="000000"/>
        </w:rPr>
        <w:t xml:space="preserve"> токсикологических исследований</w:t>
      </w:r>
      <w:r w:rsidR="00FA3AE1" w:rsidRPr="003452A1">
        <w:rPr>
          <w:color w:val="000000"/>
        </w:rPr>
        <w:t xml:space="preserve"> предлагаемую к поставке продукцию и/или материалов, из которых она изготовлена</w:t>
      </w:r>
      <w:r w:rsidR="008D706C" w:rsidRPr="003452A1">
        <w:rPr>
          <w:color w:val="000000"/>
        </w:rPr>
        <w:t>.</w:t>
      </w:r>
    </w:p>
    <w:p w:rsidR="00B8378D" w:rsidRPr="003452A1" w:rsidRDefault="00B8378D" w:rsidP="002B49BE">
      <w:pPr>
        <w:pStyle w:val="a4"/>
        <w:numPr>
          <w:ilvl w:val="3"/>
          <w:numId w:val="14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протоколы испытаний </w:t>
      </w:r>
      <w:r w:rsidR="00891993" w:rsidRPr="003452A1">
        <w:rPr>
          <w:color w:val="000000"/>
        </w:rPr>
        <w:t xml:space="preserve">термостойких </w:t>
      </w:r>
      <w:r w:rsidR="00C9633C" w:rsidRPr="003452A1">
        <w:rPr>
          <w:color w:val="000000"/>
        </w:rPr>
        <w:t xml:space="preserve">костюмов, курток-накидок, </w:t>
      </w:r>
      <w:r w:rsidR="00430D61" w:rsidRPr="003452A1">
        <w:rPr>
          <w:color w:val="000000"/>
        </w:rPr>
        <w:t>курток-</w:t>
      </w:r>
      <w:r w:rsidR="00C9633C" w:rsidRPr="003452A1">
        <w:rPr>
          <w:color w:val="000000"/>
        </w:rPr>
        <w:t xml:space="preserve">рубашек, </w:t>
      </w:r>
      <w:r w:rsidR="00F029DD" w:rsidRPr="003452A1">
        <w:rPr>
          <w:color w:val="000000"/>
        </w:rPr>
        <w:t>для защиты от термических рисков электрической дуги</w:t>
      </w:r>
      <w:r w:rsidRPr="003452A1">
        <w:rPr>
          <w:color w:val="000000"/>
        </w:rPr>
        <w:t xml:space="preserve"> или материалов, из которых он</w:t>
      </w:r>
      <w:r w:rsidR="00891993" w:rsidRPr="003452A1">
        <w:rPr>
          <w:color w:val="000000"/>
        </w:rPr>
        <w:t>и</w:t>
      </w:r>
      <w:r w:rsidRPr="003452A1">
        <w:rPr>
          <w:color w:val="000000"/>
        </w:rPr>
        <w:t xml:space="preserve"> изготовлен</w:t>
      </w:r>
      <w:r w:rsidR="00891993" w:rsidRPr="003452A1">
        <w:rPr>
          <w:color w:val="000000"/>
        </w:rPr>
        <w:t>ы</w:t>
      </w:r>
      <w:r w:rsidRPr="003452A1">
        <w:rPr>
          <w:color w:val="000000"/>
        </w:rPr>
        <w:t xml:space="preserve">, подтверждающие наличие и сохранность защитных </w:t>
      </w:r>
      <w:r w:rsidR="002D5904" w:rsidRPr="003452A1">
        <w:rPr>
          <w:color w:val="000000"/>
        </w:rPr>
        <w:t xml:space="preserve">и эксплуатационных </w:t>
      </w:r>
      <w:r w:rsidRPr="003452A1">
        <w:rPr>
          <w:color w:val="000000"/>
        </w:rPr>
        <w:t>свойств на протяжении всего срока эксплуатации, определенного типовыми нормами:</w:t>
      </w:r>
    </w:p>
    <w:p w:rsidR="007731FA" w:rsidRPr="003452A1" w:rsidRDefault="00B8378D" w:rsidP="002B49BE">
      <w:pPr>
        <w:pStyle w:val="a4"/>
        <w:numPr>
          <w:ilvl w:val="2"/>
          <w:numId w:val="15"/>
        </w:numPr>
        <w:ind w:left="0" w:firstLine="720"/>
        <w:jc w:val="both"/>
        <w:rPr>
          <w:color w:val="000000"/>
        </w:rPr>
      </w:pPr>
      <w:r w:rsidRPr="003452A1">
        <w:rPr>
          <w:color w:val="000000"/>
        </w:rPr>
        <w:t xml:space="preserve">на </w:t>
      </w:r>
      <w:r w:rsidR="00BB7A39" w:rsidRPr="003452A1">
        <w:rPr>
          <w:color w:val="000000"/>
        </w:rPr>
        <w:t xml:space="preserve">ограниченное распространение пламени, </w:t>
      </w:r>
      <w:r w:rsidRPr="003452A1">
        <w:rPr>
          <w:color w:val="000000"/>
        </w:rPr>
        <w:t xml:space="preserve">определение показателя конвективного тепла и индекса передачи теплового излучения по ГОСТ </w:t>
      </w:r>
      <w:r w:rsidR="00763225" w:rsidRPr="003452A1">
        <w:rPr>
          <w:color w:val="000000"/>
        </w:rPr>
        <w:t>ISO</w:t>
      </w:r>
      <w:r w:rsidRPr="003452A1">
        <w:rPr>
          <w:color w:val="000000"/>
        </w:rPr>
        <w:t xml:space="preserve"> 11612 посл</w:t>
      </w:r>
      <w:r w:rsidR="00BB7A39" w:rsidRPr="003452A1">
        <w:rPr>
          <w:color w:val="000000"/>
        </w:rPr>
        <w:t>е 5 и 50 циклов тестовых стирок.</w:t>
      </w:r>
    </w:p>
    <w:p w:rsidR="007731FA" w:rsidRPr="003452A1" w:rsidRDefault="00B8378D" w:rsidP="002B49BE">
      <w:pPr>
        <w:pStyle w:val="a4"/>
        <w:numPr>
          <w:ilvl w:val="2"/>
          <w:numId w:val="15"/>
        </w:numPr>
        <w:ind w:left="0" w:firstLine="720"/>
        <w:jc w:val="both"/>
        <w:rPr>
          <w:color w:val="000000"/>
        </w:rPr>
      </w:pPr>
      <w:r w:rsidRPr="003452A1">
        <w:rPr>
          <w:color w:val="000000"/>
        </w:rPr>
        <w:t xml:space="preserve">на </w:t>
      </w:r>
      <w:r w:rsidR="00854E9C" w:rsidRPr="003452A1">
        <w:rPr>
          <w:color w:val="000000"/>
        </w:rPr>
        <w:t>огнестойкость по измерениям</w:t>
      </w:r>
      <w:r w:rsidRPr="003452A1">
        <w:rPr>
          <w:color w:val="000000"/>
        </w:rPr>
        <w:t xml:space="preserve"> длины обугливания </w:t>
      </w:r>
      <w:r w:rsidR="00854E9C" w:rsidRPr="003452A1">
        <w:rPr>
          <w:color w:val="000000"/>
        </w:rPr>
        <w:t xml:space="preserve">в соответствии с ГОСТ Р 12.4.234-2012 </w:t>
      </w:r>
      <w:r w:rsidRPr="003452A1">
        <w:rPr>
          <w:color w:val="000000"/>
        </w:rPr>
        <w:t xml:space="preserve">после </w:t>
      </w:r>
      <w:r w:rsidR="00854E9C" w:rsidRPr="003452A1">
        <w:rPr>
          <w:color w:val="000000"/>
        </w:rPr>
        <w:t>5 и 50 тестовых стирок</w:t>
      </w:r>
      <w:r w:rsidR="008660D4" w:rsidRPr="003452A1">
        <w:rPr>
          <w:color w:val="000000"/>
        </w:rPr>
        <w:t>.</w:t>
      </w:r>
    </w:p>
    <w:p w:rsidR="00BC65F9" w:rsidRPr="003452A1" w:rsidRDefault="00B8378D" w:rsidP="002B49BE">
      <w:pPr>
        <w:pStyle w:val="a4"/>
        <w:numPr>
          <w:ilvl w:val="2"/>
          <w:numId w:val="15"/>
        </w:numPr>
        <w:ind w:left="0" w:firstLine="720"/>
        <w:jc w:val="both"/>
        <w:rPr>
          <w:color w:val="000000"/>
        </w:rPr>
      </w:pPr>
      <w:r w:rsidRPr="003452A1">
        <w:rPr>
          <w:color w:val="000000"/>
        </w:rPr>
        <w:t>на</w:t>
      </w:r>
      <w:r w:rsidR="001B004F" w:rsidRPr="003452A1">
        <w:rPr>
          <w:color w:val="000000"/>
        </w:rPr>
        <w:t xml:space="preserve"> определение уровня защиты от термических рисков электрической дуги, на</w:t>
      </w:r>
      <w:r w:rsidRPr="003452A1">
        <w:rPr>
          <w:color w:val="000000"/>
        </w:rPr>
        <w:t xml:space="preserve"> стойкость к термическому воздействию электрической дуги по ГОСТ Р 12.4.234</w:t>
      </w:r>
      <w:r w:rsidR="00763225" w:rsidRPr="003452A1">
        <w:rPr>
          <w:color w:val="000000"/>
        </w:rPr>
        <w:t>-2012</w:t>
      </w:r>
      <w:r w:rsidRPr="003452A1">
        <w:rPr>
          <w:color w:val="000000"/>
        </w:rPr>
        <w:t xml:space="preserve"> </w:t>
      </w:r>
      <w:r w:rsidR="009B248C" w:rsidRPr="003452A1">
        <w:rPr>
          <w:color w:val="000000"/>
        </w:rPr>
        <w:t>(</w:t>
      </w:r>
      <w:r w:rsidRPr="003452A1">
        <w:rPr>
          <w:color w:val="000000"/>
        </w:rPr>
        <w:t>методы А и В</w:t>
      </w:r>
      <w:r w:rsidR="009B248C" w:rsidRPr="003452A1">
        <w:rPr>
          <w:color w:val="000000"/>
        </w:rPr>
        <w:t>)</w:t>
      </w:r>
      <w:r w:rsidR="008660D4" w:rsidRPr="003452A1">
        <w:rPr>
          <w:color w:val="000000"/>
        </w:rPr>
        <w:t xml:space="preserve"> после 5, 50 тестовых стирок.</w:t>
      </w:r>
    </w:p>
    <w:p w:rsidR="00BC65F9" w:rsidRPr="003452A1" w:rsidRDefault="00462AC5" w:rsidP="002B49BE">
      <w:pPr>
        <w:pStyle w:val="a4"/>
        <w:numPr>
          <w:ilvl w:val="2"/>
          <w:numId w:val="15"/>
        </w:numPr>
        <w:ind w:left="0" w:firstLine="720"/>
        <w:jc w:val="both"/>
        <w:rPr>
          <w:color w:val="000000"/>
        </w:rPr>
      </w:pPr>
      <w:r w:rsidRPr="003452A1">
        <w:rPr>
          <w:color w:val="000000"/>
        </w:rPr>
        <w:t>протоколы</w:t>
      </w:r>
      <w:r w:rsidR="00B8378D" w:rsidRPr="003452A1">
        <w:rPr>
          <w:color w:val="000000"/>
        </w:rPr>
        <w:t xml:space="preserve"> периодических испытаний </w:t>
      </w:r>
      <w:r w:rsidR="005F3F4D" w:rsidRPr="003452A1">
        <w:rPr>
          <w:color w:val="000000"/>
        </w:rPr>
        <w:t>термостойк</w:t>
      </w:r>
      <w:r w:rsidR="00973078" w:rsidRPr="003452A1">
        <w:rPr>
          <w:color w:val="000000"/>
        </w:rPr>
        <w:t xml:space="preserve">их костюмов, курток-накидок, </w:t>
      </w:r>
      <w:r w:rsidR="00860726" w:rsidRPr="003452A1">
        <w:rPr>
          <w:color w:val="000000"/>
        </w:rPr>
        <w:t>курток-рубашек</w:t>
      </w:r>
      <w:r w:rsidR="005F3F4D" w:rsidRPr="003452A1">
        <w:rPr>
          <w:color w:val="000000"/>
        </w:rPr>
        <w:t xml:space="preserve"> на подтверждение соответствия сохранности защитных свойств в части стойкости к термическому во</w:t>
      </w:r>
      <w:r w:rsidR="00946C03" w:rsidRPr="003452A1">
        <w:rPr>
          <w:color w:val="000000"/>
        </w:rPr>
        <w:t>з</w:t>
      </w:r>
      <w:r w:rsidR="005F3F4D" w:rsidRPr="003452A1">
        <w:rPr>
          <w:color w:val="000000"/>
        </w:rPr>
        <w:t>действию электрической дуги</w:t>
      </w:r>
      <w:r w:rsidR="00713165" w:rsidRPr="003452A1">
        <w:rPr>
          <w:color w:val="000000"/>
        </w:rPr>
        <w:t>.</w:t>
      </w:r>
    </w:p>
    <w:p w:rsidR="00D21CEE" w:rsidRPr="003452A1" w:rsidRDefault="00B8378D" w:rsidP="002B49BE">
      <w:pPr>
        <w:pStyle w:val="a4"/>
        <w:numPr>
          <w:ilvl w:val="2"/>
          <w:numId w:val="15"/>
        </w:numPr>
        <w:ind w:left="0" w:firstLine="720"/>
        <w:jc w:val="both"/>
        <w:rPr>
          <w:color w:val="000000"/>
        </w:rPr>
      </w:pPr>
      <w:r w:rsidRPr="003452A1">
        <w:rPr>
          <w:color w:val="000000"/>
        </w:rPr>
        <w:t>на подтверждение постоянства физико-механических показателей (истирание, разрывные нагрузки, раздирающие нагрузки и воздухопроницаемость</w:t>
      </w:r>
      <w:r w:rsidR="00223043" w:rsidRPr="003452A1">
        <w:rPr>
          <w:color w:val="000000"/>
        </w:rPr>
        <w:t xml:space="preserve"> </w:t>
      </w:r>
      <w:r w:rsidR="00D2780E" w:rsidRPr="003452A1">
        <w:rPr>
          <w:color w:val="000000"/>
        </w:rPr>
        <w:t>(для летних</w:t>
      </w:r>
      <w:r w:rsidR="00B97123" w:rsidRPr="003452A1">
        <w:rPr>
          <w:color w:val="000000"/>
        </w:rPr>
        <w:t xml:space="preserve"> костюм</w:t>
      </w:r>
      <w:r w:rsidR="00D2780E" w:rsidRPr="003452A1">
        <w:rPr>
          <w:color w:val="000000"/>
        </w:rPr>
        <w:t>ов</w:t>
      </w:r>
      <w:r w:rsidR="00A927A9" w:rsidRPr="003452A1">
        <w:rPr>
          <w:color w:val="000000"/>
        </w:rPr>
        <w:t xml:space="preserve">, </w:t>
      </w:r>
      <w:r w:rsidR="00430D61" w:rsidRPr="003452A1">
        <w:rPr>
          <w:color w:val="000000"/>
        </w:rPr>
        <w:t>курток-</w:t>
      </w:r>
      <w:r w:rsidR="00A927A9" w:rsidRPr="003452A1">
        <w:rPr>
          <w:color w:val="000000"/>
        </w:rPr>
        <w:t>рубаш</w:t>
      </w:r>
      <w:r w:rsidR="00D2780E" w:rsidRPr="003452A1">
        <w:rPr>
          <w:color w:val="000000"/>
        </w:rPr>
        <w:t>е</w:t>
      </w:r>
      <w:r w:rsidR="00A927A9" w:rsidRPr="003452A1">
        <w:rPr>
          <w:color w:val="000000"/>
        </w:rPr>
        <w:t>к</w:t>
      </w:r>
      <w:r w:rsidR="00B97123" w:rsidRPr="003452A1">
        <w:rPr>
          <w:color w:val="000000"/>
        </w:rPr>
        <w:t>)</w:t>
      </w:r>
      <w:r w:rsidRPr="003452A1">
        <w:rPr>
          <w:color w:val="000000"/>
        </w:rPr>
        <w:t xml:space="preserve">) ткани верха </w:t>
      </w:r>
      <w:r w:rsidR="00D21CEE" w:rsidRPr="003452A1">
        <w:rPr>
          <w:color w:val="000000"/>
        </w:rPr>
        <w:t xml:space="preserve">костюмов, курток-рубашек, курток-накидок, </w:t>
      </w:r>
      <w:r w:rsidRPr="003452A1">
        <w:rPr>
          <w:color w:val="000000"/>
        </w:rPr>
        <w:t>для защиты от термических рисков электр</w:t>
      </w:r>
      <w:r w:rsidR="000432C5" w:rsidRPr="003452A1">
        <w:rPr>
          <w:color w:val="000000"/>
        </w:rPr>
        <w:t xml:space="preserve">ической дуги </w:t>
      </w:r>
      <w:r w:rsidRPr="003452A1">
        <w:rPr>
          <w:color w:val="000000"/>
        </w:rPr>
        <w:t>после 50 тестовых стирок, в</w:t>
      </w:r>
      <w:r w:rsidR="00223043" w:rsidRPr="003452A1">
        <w:rPr>
          <w:color w:val="000000"/>
        </w:rPr>
        <w:t xml:space="preserve"> соответствии с ГОСТ Р 12.4.234.</w:t>
      </w:r>
    </w:p>
    <w:p w:rsidR="00C40F9A" w:rsidRPr="003452A1" w:rsidRDefault="00B8378D" w:rsidP="002B49BE">
      <w:pPr>
        <w:pStyle w:val="a4"/>
        <w:numPr>
          <w:ilvl w:val="2"/>
          <w:numId w:val="15"/>
        </w:numPr>
        <w:ind w:left="0" w:firstLine="720"/>
        <w:jc w:val="both"/>
        <w:rPr>
          <w:color w:val="000000"/>
        </w:rPr>
      </w:pPr>
      <w:r w:rsidRPr="003452A1">
        <w:rPr>
          <w:color w:val="000000"/>
        </w:rPr>
        <w:t xml:space="preserve">на удельное поверхностное электрическое сопротивление ткани верха, после 50 тестовых стирок </w:t>
      </w:r>
      <w:r w:rsidR="00025355" w:rsidRPr="003452A1">
        <w:rPr>
          <w:color w:val="000000"/>
        </w:rPr>
        <w:t>в соответствии с ТР ТС 019/2011.</w:t>
      </w:r>
    </w:p>
    <w:p w:rsidR="00C40F9A" w:rsidRPr="003452A1" w:rsidRDefault="00C123D4" w:rsidP="002B49BE">
      <w:pPr>
        <w:pStyle w:val="a4"/>
        <w:numPr>
          <w:ilvl w:val="2"/>
          <w:numId w:val="15"/>
        </w:numPr>
        <w:ind w:left="0" w:firstLine="720"/>
        <w:jc w:val="both"/>
        <w:rPr>
          <w:color w:val="000000"/>
        </w:rPr>
      </w:pPr>
      <w:r w:rsidRPr="003452A1">
        <w:rPr>
          <w:color w:val="000000"/>
        </w:rPr>
        <w:t xml:space="preserve">протоколы испытаний ткани верха </w:t>
      </w:r>
      <w:r w:rsidR="0055536F" w:rsidRPr="003452A1">
        <w:rPr>
          <w:color w:val="000000"/>
        </w:rPr>
        <w:t xml:space="preserve">(после 5 и 50 стирок), подкладки </w:t>
      </w:r>
      <w:r w:rsidR="00D56BE1" w:rsidRPr="003452A1">
        <w:rPr>
          <w:color w:val="000000"/>
        </w:rPr>
        <w:t xml:space="preserve">(при наличии в изделии) </w:t>
      </w:r>
      <w:r w:rsidR="0055536F" w:rsidRPr="003452A1">
        <w:rPr>
          <w:color w:val="000000"/>
        </w:rPr>
        <w:t xml:space="preserve">и промежуточных слоев </w:t>
      </w:r>
      <w:r w:rsidR="00D56BE1" w:rsidRPr="003452A1">
        <w:rPr>
          <w:color w:val="000000"/>
        </w:rPr>
        <w:t xml:space="preserve">(при наличии в изделии) </w:t>
      </w:r>
      <w:r w:rsidR="0055536F" w:rsidRPr="003452A1">
        <w:rPr>
          <w:color w:val="000000"/>
        </w:rPr>
        <w:t>термостойк</w:t>
      </w:r>
      <w:r w:rsidR="00261BE0" w:rsidRPr="003452A1">
        <w:rPr>
          <w:color w:val="000000"/>
        </w:rPr>
        <w:t>их</w:t>
      </w:r>
      <w:r w:rsidRPr="003452A1">
        <w:rPr>
          <w:color w:val="000000"/>
        </w:rPr>
        <w:t xml:space="preserve"> </w:t>
      </w:r>
      <w:r w:rsidR="00261BE0" w:rsidRPr="003452A1">
        <w:rPr>
          <w:color w:val="000000"/>
        </w:rPr>
        <w:t xml:space="preserve">костюмов, курток-рубашек, курток-накидок, </w:t>
      </w:r>
      <w:r w:rsidRPr="003452A1">
        <w:rPr>
          <w:color w:val="000000"/>
        </w:rPr>
        <w:t>после теплового воздействия по ГОС</w:t>
      </w:r>
      <w:r w:rsidR="0055536F" w:rsidRPr="003452A1">
        <w:rPr>
          <w:color w:val="000000"/>
        </w:rPr>
        <w:t>Т Р 12.4.234-2012 Приложение ДА.</w:t>
      </w:r>
    </w:p>
    <w:p w:rsidR="00C123D4" w:rsidRPr="003452A1" w:rsidRDefault="00C123D4" w:rsidP="002B49BE">
      <w:pPr>
        <w:pStyle w:val="a4"/>
        <w:numPr>
          <w:ilvl w:val="2"/>
          <w:numId w:val="15"/>
        </w:numPr>
        <w:ind w:left="0" w:firstLine="720"/>
        <w:jc w:val="both"/>
        <w:rPr>
          <w:color w:val="000000"/>
        </w:rPr>
      </w:pPr>
      <w:r w:rsidRPr="003452A1">
        <w:rPr>
          <w:color w:val="000000"/>
        </w:rPr>
        <w:t xml:space="preserve">протоколы испытаний </w:t>
      </w:r>
      <w:r w:rsidR="00001FE9" w:rsidRPr="003452A1">
        <w:rPr>
          <w:color w:val="000000"/>
        </w:rPr>
        <w:t>ткани верха, подкладки</w:t>
      </w:r>
      <w:r w:rsidR="00231E4D" w:rsidRPr="003452A1">
        <w:rPr>
          <w:color w:val="000000"/>
        </w:rPr>
        <w:t xml:space="preserve"> (при наличии в изделии)</w:t>
      </w:r>
      <w:r w:rsidR="00001FE9" w:rsidRPr="003452A1">
        <w:rPr>
          <w:color w:val="000000"/>
        </w:rPr>
        <w:t xml:space="preserve"> и материалов промежуточных слоев</w:t>
      </w:r>
      <w:r w:rsidR="00231E4D" w:rsidRPr="003452A1">
        <w:rPr>
          <w:color w:val="000000"/>
        </w:rPr>
        <w:t xml:space="preserve"> (при наличии в изделии)</w:t>
      </w:r>
      <w:r w:rsidR="00001FE9" w:rsidRPr="003452A1">
        <w:rPr>
          <w:color w:val="000000"/>
        </w:rPr>
        <w:t xml:space="preserve"> </w:t>
      </w:r>
      <w:r w:rsidRPr="003452A1">
        <w:rPr>
          <w:color w:val="000000"/>
        </w:rPr>
        <w:t xml:space="preserve">на </w:t>
      </w:r>
      <w:r w:rsidR="00001FE9" w:rsidRPr="003452A1">
        <w:rPr>
          <w:color w:val="000000"/>
        </w:rPr>
        <w:t>определение индекса ограниченного</w:t>
      </w:r>
      <w:r w:rsidRPr="003452A1">
        <w:rPr>
          <w:color w:val="000000"/>
        </w:rPr>
        <w:t xml:space="preserve"> распространени</w:t>
      </w:r>
      <w:r w:rsidR="00001FE9" w:rsidRPr="003452A1">
        <w:rPr>
          <w:color w:val="000000"/>
        </w:rPr>
        <w:t>я</w:t>
      </w:r>
      <w:r w:rsidRPr="003452A1">
        <w:rPr>
          <w:color w:val="000000"/>
        </w:rPr>
        <w:t xml:space="preserve"> пламени.</w:t>
      </w:r>
    </w:p>
    <w:p w:rsidR="00CC3C3A" w:rsidRPr="003452A1" w:rsidRDefault="002C776E" w:rsidP="002B49BE">
      <w:pPr>
        <w:pStyle w:val="a4"/>
        <w:numPr>
          <w:ilvl w:val="2"/>
          <w:numId w:val="15"/>
        </w:numPr>
        <w:ind w:left="0" w:firstLine="720"/>
        <w:jc w:val="both"/>
        <w:rPr>
          <w:color w:val="000000"/>
        </w:rPr>
      </w:pPr>
      <w:r w:rsidRPr="003452A1">
        <w:rPr>
          <w:color w:val="000000"/>
        </w:rPr>
        <w:t>протокол испытаний по измерению поверхностной плотности, стойкости к истиранию и удельного поверхностного электрического сопротивления материала подкладки (при наличии в изделии).</w:t>
      </w:r>
    </w:p>
    <w:p w:rsidR="00A14CF8" w:rsidRPr="003452A1" w:rsidRDefault="004C7C5B" w:rsidP="002B49BE">
      <w:pPr>
        <w:pStyle w:val="a4"/>
        <w:numPr>
          <w:ilvl w:val="2"/>
          <w:numId w:val="15"/>
        </w:numPr>
        <w:ind w:left="0" w:firstLine="720"/>
        <w:jc w:val="both"/>
        <w:rPr>
          <w:color w:val="000000"/>
        </w:rPr>
      </w:pPr>
      <w:r w:rsidRPr="003452A1">
        <w:rPr>
          <w:color w:val="000000"/>
        </w:rPr>
        <w:lastRenderedPageBreak/>
        <w:t xml:space="preserve">протоколы </w:t>
      </w:r>
      <w:r w:rsidR="00BF0732" w:rsidRPr="003452A1">
        <w:rPr>
          <w:color w:val="000000"/>
        </w:rPr>
        <w:t xml:space="preserve">испытаний для </w:t>
      </w:r>
      <w:r w:rsidRPr="003452A1">
        <w:rPr>
          <w:color w:val="000000"/>
        </w:rPr>
        <w:t>зимни</w:t>
      </w:r>
      <w:r w:rsidR="00BF0732" w:rsidRPr="003452A1">
        <w:rPr>
          <w:color w:val="000000"/>
        </w:rPr>
        <w:t>х</w:t>
      </w:r>
      <w:r w:rsidR="003C7565" w:rsidRPr="003452A1">
        <w:rPr>
          <w:color w:val="000000"/>
        </w:rPr>
        <w:t xml:space="preserve"> </w:t>
      </w:r>
      <w:r w:rsidRPr="003452A1">
        <w:rPr>
          <w:color w:val="000000"/>
        </w:rPr>
        <w:t>костюм</w:t>
      </w:r>
      <w:r w:rsidR="00BF0732" w:rsidRPr="003452A1">
        <w:rPr>
          <w:color w:val="000000"/>
        </w:rPr>
        <w:t>ов</w:t>
      </w:r>
      <w:r w:rsidR="003C7565" w:rsidRPr="003452A1">
        <w:rPr>
          <w:color w:val="000000"/>
        </w:rPr>
        <w:t xml:space="preserve"> </w:t>
      </w:r>
      <w:r w:rsidRPr="003452A1">
        <w:rPr>
          <w:color w:val="000000"/>
        </w:rPr>
        <w:t xml:space="preserve">о подтверждении теплоизоляционных свойств </w:t>
      </w:r>
      <w:r w:rsidR="00BF0732" w:rsidRPr="003452A1">
        <w:rPr>
          <w:color w:val="000000"/>
        </w:rPr>
        <w:t xml:space="preserve">защитной </w:t>
      </w:r>
      <w:r w:rsidRPr="003452A1">
        <w:rPr>
          <w:color w:val="000000"/>
        </w:rPr>
        <w:t xml:space="preserve">одежды заявленным климатическим поясам </w:t>
      </w:r>
      <w:r w:rsidR="003C7565" w:rsidRPr="003452A1">
        <w:rPr>
          <w:color w:val="000000"/>
        </w:rPr>
        <w:t xml:space="preserve">в соответствии с </w:t>
      </w:r>
      <w:r w:rsidR="00800CE5" w:rsidRPr="003452A1">
        <w:rPr>
          <w:color w:val="000000"/>
        </w:rPr>
        <w:t>ГОСТ</w:t>
      </w:r>
      <w:r w:rsidRPr="003452A1">
        <w:rPr>
          <w:color w:val="000000"/>
        </w:rPr>
        <w:t xml:space="preserve"> 12.4.303-2016.</w:t>
      </w:r>
    </w:p>
    <w:p w:rsidR="00A14CF8" w:rsidRPr="003452A1" w:rsidRDefault="001162F9" w:rsidP="002B49BE">
      <w:pPr>
        <w:pStyle w:val="a4"/>
        <w:numPr>
          <w:ilvl w:val="2"/>
          <w:numId w:val="15"/>
        </w:numPr>
        <w:ind w:left="0" w:firstLine="720"/>
        <w:jc w:val="both"/>
        <w:rPr>
          <w:color w:val="000000"/>
        </w:rPr>
      </w:pPr>
      <w:r w:rsidRPr="003452A1">
        <w:rPr>
          <w:color w:val="000000"/>
        </w:rPr>
        <w:t>протоколы испытаний швов изделий на огнестойкость, ниток – на термостойкость.</w:t>
      </w:r>
    </w:p>
    <w:p w:rsidR="001162F9" w:rsidRPr="00E207CD" w:rsidRDefault="001162F9" w:rsidP="002B49BE">
      <w:pPr>
        <w:pStyle w:val="a4"/>
        <w:numPr>
          <w:ilvl w:val="2"/>
          <w:numId w:val="15"/>
        </w:numPr>
        <w:ind w:left="0" w:firstLine="720"/>
        <w:jc w:val="both"/>
        <w:rPr>
          <w:color w:val="000000"/>
        </w:rPr>
      </w:pPr>
      <w:r w:rsidRPr="003452A1">
        <w:rPr>
          <w:color w:val="000000"/>
        </w:rPr>
        <w:t xml:space="preserve">протоколы испытаний фурнитуры на термостойкость, используемой в </w:t>
      </w:r>
      <w:r w:rsidRPr="00E207CD">
        <w:rPr>
          <w:color w:val="000000"/>
        </w:rPr>
        <w:t xml:space="preserve">производстве костюмов, курток-накидок, </w:t>
      </w:r>
      <w:r w:rsidR="00A14CF8" w:rsidRPr="00E207CD">
        <w:rPr>
          <w:color w:val="000000"/>
        </w:rPr>
        <w:t>курток-</w:t>
      </w:r>
      <w:r w:rsidRPr="00E207CD">
        <w:rPr>
          <w:color w:val="000000"/>
        </w:rPr>
        <w:t>рубашек.</w:t>
      </w:r>
    </w:p>
    <w:p w:rsidR="008F793D" w:rsidRPr="00E207CD" w:rsidRDefault="008F793D" w:rsidP="002B49BE">
      <w:pPr>
        <w:pStyle w:val="a4"/>
        <w:numPr>
          <w:ilvl w:val="2"/>
          <w:numId w:val="15"/>
        </w:numPr>
        <w:ind w:left="0" w:firstLine="720"/>
        <w:jc w:val="both"/>
        <w:rPr>
          <w:color w:val="000000"/>
        </w:rPr>
      </w:pPr>
      <w:r w:rsidRPr="00E207CD">
        <w:rPr>
          <w:color w:val="000000"/>
        </w:rPr>
        <w:t xml:space="preserve">протоколы </w:t>
      </w:r>
      <w:r w:rsidR="00E207CD" w:rsidRPr="00E207CD">
        <w:rPr>
          <w:color w:val="000000"/>
        </w:rPr>
        <w:t>л</w:t>
      </w:r>
      <w:r w:rsidRPr="00E207CD">
        <w:rPr>
          <w:color w:val="000000"/>
        </w:rPr>
        <w:t>оготипов, наносимых на одежду, на огнестойкость и стойкость к термическому воздействию электрической дуги.</w:t>
      </w:r>
    </w:p>
    <w:p w:rsidR="008F410A" w:rsidRPr="003452A1" w:rsidRDefault="007C235A" w:rsidP="002B49BE">
      <w:pPr>
        <w:pStyle w:val="a4"/>
        <w:numPr>
          <w:ilvl w:val="3"/>
          <w:numId w:val="14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Протоколы испытаний по ГОСТ P 12.4.234-2012 на совместное применение термостойкого костюма </w:t>
      </w:r>
      <w:r w:rsidR="00090AF3" w:rsidRPr="003452A1">
        <w:rPr>
          <w:color w:val="000000"/>
        </w:rPr>
        <w:t>зимнего</w:t>
      </w:r>
      <w:r w:rsidRPr="003452A1">
        <w:rPr>
          <w:color w:val="000000"/>
        </w:rPr>
        <w:t xml:space="preserve"> с дополнительными видами термостойкой спецодежды </w:t>
      </w:r>
      <w:r w:rsidR="00090AF3" w:rsidRPr="003452A1">
        <w:rPr>
          <w:color w:val="000000"/>
        </w:rPr>
        <w:t>(фуфайкой-свитером)</w:t>
      </w:r>
      <w:r w:rsidR="00B6158D" w:rsidRPr="003452A1">
        <w:rPr>
          <w:color w:val="000000"/>
        </w:rPr>
        <w:t xml:space="preserve"> и костюма летнего с дополнительными видами термостойком спецодежды </w:t>
      </w:r>
      <w:r w:rsidRPr="003452A1">
        <w:rPr>
          <w:color w:val="000000"/>
        </w:rPr>
        <w:t>(курткой-рубашкой, курткой-накидкой). Уровень защиты совместного применения, должен быть указан на маркировке изделий, как дополнительный к основному уровню защиты. Информация о возможности совместного использования должна быть отражена в руководстве по эксплуатации, в соответствии с п. 5.1.6 ГОСТ Р 12.4.234-2012</w:t>
      </w:r>
      <w:r w:rsidR="008F410A" w:rsidRPr="003452A1">
        <w:rPr>
          <w:color w:val="000000"/>
        </w:rPr>
        <w:t>.</w:t>
      </w:r>
    </w:p>
    <w:p w:rsidR="0041481F" w:rsidRPr="003452A1" w:rsidRDefault="0041481F" w:rsidP="002B49BE">
      <w:pPr>
        <w:pStyle w:val="a4"/>
        <w:numPr>
          <w:ilvl w:val="3"/>
          <w:numId w:val="14"/>
        </w:numPr>
        <w:tabs>
          <w:tab w:val="left" w:pos="1276"/>
        </w:tabs>
        <w:ind w:left="0" w:firstLine="709"/>
        <w:jc w:val="both"/>
      </w:pPr>
      <w:r w:rsidRPr="003452A1">
        <w:t xml:space="preserve">Протоколы испытаний пакетов материалов для производства </w:t>
      </w:r>
      <w:r w:rsidR="009D2084" w:rsidRPr="003452A1">
        <w:t xml:space="preserve">термостойких </w:t>
      </w:r>
      <w:r w:rsidRPr="003452A1">
        <w:t>изделий (фуфайки-свитера):</w:t>
      </w:r>
    </w:p>
    <w:p w:rsidR="0041481F" w:rsidRPr="003452A1" w:rsidRDefault="0041481F" w:rsidP="002B49BE">
      <w:pPr>
        <w:pStyle w:val="a4"/>
        <w:numPr>
          <w:ilvl w:val="3"/>
          <w:numId w:val="22"/>
        </w:numPr>
        <w:tabs>
          <w:tab w:val="left" w:pos="0"/>
          <w:tab w:val="left" w:pos="1276"/>
          <w:tab w:val="left" w:pos="2127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  <w:lang w:bidi="pa-IN"/>
        </w:rPr>
      </w:pPr>
      <w:r w:rsidRPr="003452A1">
        <w:rPr>
          <w:color w:val="000000"/>
          <w:lang w:bidi="pa-IN"/>
        </w:rPr>
        <w:t>на огнестойкость после 5 стирок по ГОСТ ISО 15025;</w:t>
      </w:r>
    </w:p>
    <w:p w:rsidR="00796569" w:rsidRPr="003452A1" w:rsidRDefault="00796569" w:rsidP="002B49BE">
      <w:pPr>
        <w:pStyle w:val="a4"/>
        <w:numPr>
          <w:ilvl w:val="3"/>
          <w:numId w:val="22"/>
        </w:numPr>
        <w:tabs>
          <w:tab w:val="left" w:pos="0"/>
          <w:tab w:val="left" w:pos="1276"/>
          <w:tab w:val="left" w:pos="2127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  <w:lang w:bidi="pa-IN"/>
        </w:rPr>
      </w:pPr>
      <w:r w:rsidRPr="003452A1">
        <w:rPr>
          <w:color w:val="000000"/>
          <w:lang w:bidi="pa-IN"/>
        </w:rPr>
        <w:t xml:space="preserve">на определение индекса ограниченного распространения пламени </w:t>
      </w:r>
      <w:r w:rsidR="00CF3351" w:rsidRPr="003452A1">
        <w:rPr>
          <w:color w:val="000000"/>
          <w:lang w:bidi="pa-IN"/>
        </w:rPr>
        <w:t>материала верха</w:t>
      </w:r>
      <w:r w:rsidRPr="003452A1">
        <w:rPr>
          <w:color w:val="000000"/>
          <w:lang w:bidi="pa-IN"/>
        </w:rPr>
        <w:t>, применяемого для изготовления фуфайки-свитера;</w:t>
      </w:r>
    </w:p>
    <w:p w:rsidR="00796569" w:rsidRPr="003452A1" w:rsidRDefault="00796569" w:rsidP="002B49BE">
      <w:pPr>
        <w:pStyle w:val="a4"/>
        <w:numPr>
          <w:ilvl w:val="3"/>
          <w:numId w:val="22"/>
        </w:numPr>
        <w:tabs>
          <w:tab w:val="left" w:pos="0"/>
          <w:tab w:val="left" w:pos="1276"/>
          <w:tab w:val="left" w:pos="2127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  <w:lang w:bidi="pa-IN"/>
        </w:rPr>
      </w:pPr>
      <w:r w:rsidRPr="003452A1">
        <w:rPr>
          <w:color w:val="000000"/>
          <w:lang w:bidi="pa-IN"/>
        </w:rPr>
        <w:t xml:space="preserve">на термостойкость и термическую усадку </w:t>
      </w:r>
      <w:r w:rsidR="004A5806" w:rsidRPr="003452A1">
        <w:rPr>
          <w:color w:val="000000"/>
          <w:lang w:bidi="pa-IN"/>
        </w:rPr>
        <w:t>материала верха</w:t>
      </w:r>
      <w:r w:rsidRPr="003452A1">
        <w:rPr>
          <w:color w:val="000000"/>
          <w:lang w:bidi="pa-IN"/>
        </w:rPr>
        <w:t>, используемого для изготовления термостойких фуфайки-свитера;</w:t>
      </w:r>
    </w:p>
    <w:p w:rsidR="0041481F" w:rsidRPr="003452A1" w:rsidRDefault="0041481F" w:rsidP="002B49BE">
      <w:pPr>
        <w:pStyle w:val="a4"/>
        <w:numPr>
          <w:ilvl w:val="3"/>
          <w:numId w:val="22"/>
        </w:numPr>
        <w:tabs>
          <w:tab w:val="left" w:pos="0"/>
          <w:tab w:val="left" w:pos="1276"/>
          <w:tab w:val="left" w:pos="2127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  <w:lang w:bidi="pa-IN"/>
        </w:rPr>
      </w:pPr>
      <w:r w:rsidRPr="003452A1">
        <w:rPr>
          <w:color w:val="000000"/>
          <w:lang w:bidi="pa-IN"/>
        </w:rPr>
        <w:t>на определение показателя конвективного тепла и индекса передачи теплового излучения по ГОСТ ISO 11612;</w:t>
      </w:r>
    </w:p>
    <w:p w:rsidR="0041481F" w:rsidRPr="003452A1" w:rsidRDefault="0041481F" w:rsidP="002B49BE">
      <w:pPr>
        <w:pStyle w:val="a4"/>
        <w:numPr>
          <w:ilvl w:val="3"/>
          <w:numId w:val="22"/>
        </w:numPr>
        <w:tabs>
          <w:tab w:val="left" w:pos="0"/>
          <w:tab w:val="left" w:pos="1276"/>
          <w:tab w:val="left" w:pos="2127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  <w:lang w:bidi="pa-IN"/>
        </w:rPr>
      </w:pPr>
      <w:r w:rsidRPr="003452A1">
        <w:rPr>
          <w:color w:val="000000"/>
          <w:lang w:bidi="pa-IN"/>
        </w:rPr>
        <w:t xml:space="preserve">на удельное поверхностное электрическое сопротивление </w:t>
      </w:r>
      <w:r w:rsidR="0031258C" w:rsidRPr="003452A1">
        <w:rPr>
          <w:color w:val="000000"/>
          <w:lang w:bidi="pa-IN"/>
        </w:rPr>
        <w:t>материала верха</w:t>
      </w:r>
      <w:r w:rsidRPr="003452A1">
        <w:rPr>
          <w:color w:val="000000"/>
          <w:lang w:bidi="pa-IN"/>
        </w:rPr>
        <w:t xml:space="preserve">, используемого для изготовления </w:t>
      </w:r>
      <w:r w:rsidR="00A34A0F" w:rsidRPr="003452A1">
        <w:rPr>
          <w:color w:val="000000"/>
          <w:lang w:bidi="pa-IN"/>
        </w:rPr>
        <w:t xml:space="preserve">термостойких </w:t>
      </w:r>
      <w:r w:rsidRPr="003452A1">
        <w:rPr>
          <w:color w:val="000000"/>
          <w:lang w:bidi="pa-IN"/>
        </w:rPr>
        <w:t>фуфайки-свитера;</w:t>
      </w:r>
    </w:p>
    <w:p w:rsidR="0019418F" w:rsidRPr="003452A1" w:rsidRDefault="0041481F" w:rsidP="002B49BE">
      <w:pPr>
        <w:pStyle w:val="a4"/>
        <w:numPr>
          <w:ilvl w:val="3"/>
          <w:numId w:val="22"/>
        </w:numPr>
        <w:tabs>
          <w:tab w:val="left" w:pos="0"/>
          <w:tab w:val="left" w:pos="1276"/>
          <w:tab w:val="left" w:pos="2127"/>
          <w:tab w:val="left" w:pos="5245"/>
          <w:tab w:val="left" w:pos="7230"/>
          <w:tab w:val="left" w:pos="7797"/>
        </w:tabs>
        <w:ind w:left="0" w:firstLine="709"/>
        <w:jc w:val="both"/>
        <w:rPr>
          <w:color w:val="000000"/>
          <w:lang w:bidi="pa-IN"/>
        </w:rPr>
      </w:pPr>
      <w:r w:rsidRPr="003452A1">
        <w:rPr>
          <w:color w:val="000000"/>
          <w:lang w:bidi="pa-IN"/>
        </w:rPr>
        <w:t>на определение уровня защиты от термического воздействия электрической дуги по ГОСТ Р 12.4.234-2012 после 5 тестовых стирок</w:t>
      </w:r>
      <w:r w:rsidR="00860726" w:rsidRPr="003452A1">
        <w:rPr>
          <w:color w:val="000000"/>
          <w:lang w:bidi="pa-IN"/>
        </w:rPr>
        <w:t>.</w:t>
      </w:r>
    </w:p>
    <w:p w:rsidR="00BC706B" w:rsidRPr="003452A1" w:rsidRDefault="00BC706B" w:rsidP="002B49BE">
      <w:pPr>
        <w:pStyle w:val="a4"/>
        <w:numPr>
          <w:ilvl w:val="3"/>
          <w:numId w:val="14"/>
        </w:numPr>
        <w:tabs>
          <w:tab w:val="left" w:pos="1276"/>
        </w:tabs>
        <w:ind w:left="0" w:firstLine="709"/>
        <w:jc w:val="both"/>
        <w:rPr>
          <w:rFonts w:eastAsia="Calibri"/>
          <w:color w:val="000000"/>
          <w:lang w:eastAsia="en-US"/>
        </w:rPr>
      </w:pPr>
      <w:r w:rsidRPr="003452A1">
        <w:rPr>
          <w:rFonts w:eastAsia="Calibri"/>
          <w:color w:val="000000"/>
          <w:lang w:eastAsia="en-US"/>
        </w:rPr>
        <w:t xml:space="preserve">Протоколы испытаний определения поверхностной плотности материала верха </w:t>
      </w:r>
      <w:r w:rsidR="00CA2CD0" w:rsidRPr="003452A1">
        <w:rPr>
          <w:rFonts w:eastAsia="Calibri"/>
          <w:color w:val="000000"/>
          <w:lang w:eastAsia="en-US"/>
        </w:rPr>
        <w:t xml:space="preserve">термостойких </w:t>
      </w:r>
      <w:r w:rsidRPr="003452A1">
        <w:rPr>
          <w:rFonts w:eastAsia="Calibri"/>
          <w:color w:val="000000"/>
          <w:lang w:eastAsia="en-US"/>
        </w:rPr>
        <w:t xml:space="preserve">костюмов, курток-накидок, </w:t>
      </w:r>
      <w:r w:rsidR="0009322B" w:rsidRPr="003452A1">
        <w:rPr>
          <w:rFonts w:eastAsia="Calibri"/>
          <w:color w:val="000000"/>
          <w:lang w:eastAsia="en-US"/>
        </w:rPr>
        <w:t>курток-</w:t>
      </w:r>
      <w:r w:rsidRPr="003452A1">
        <w:rPr>
          <w:rFonts w:eastAsia="Calibri"/>
          <w:color w:val="000000"/>
          <w:lang w:eastAsia="en-US"/>
        </w:rPr>
        <w:t>рубашек, фуфайки-свитера.</w:t>
      </w:r>
    </w:p>
    <w:p w:rsidR="00A64FFF" w:rsidRPr="003452A1" w:rsidRDefault="00A64FFF" w:rsidP="002B49BE">
      <w:pPr>
        <w:pStyle w:val="a4"/>
        <w:numPr>
          <w:ilvl w:val="3"/>
          <w:numId w:val="14"/>
        </w:numPr>
        <w:tabs>
          <w:tab w:val="left" w:pos="1276"/>
        </w:tabs>
        <w:ind w:left="0" w:firstLine="709"/>
        <w:jc w:val="both"/>
        <w:rPr>
          <w:rFonts w:eastAsia="Calibri"/>
          <w:color w:val="000000"/>
          <w:lang w:eastAsia="en-US"/>
        </w:rPr>
      </w:pPr>
      <w:r w:rsidRPr="003452A1">
        <w:rPr>
          <w:color w:val="000000"/>
        </w:rPr>
        <w:t xml:space="preserve">Протоколы испытаний, подтверждающие соответствие состава материала верха термостойких костюмов, курток-рубашек, курток-накидок, </w:t>
      </w:r>
      <w:r w:rsidR="00F94F8A" w:rsidRPr="003452A1">
        <w:t xml:space="preserve">фуфайки-свитера, </w:t>
      </w:r>
      <w:r w:rsidRPr="003452A1">
        <w:rPr>
          <w:color w:val="000000"/>
        </w:rPr>
        <w:t>требованию технического задания.</w:t>
      </w:r>
    </w:p>
    <w:p w:rsidR="00DF50AF" w:rsidRPr="003452A1" w:rsidRDefault="00970445" w:rsidP="002B49BE">
      <w:pPr>
        <w:pStyle w:val="a4"/>
        <w:numPr>
          <w:ilvl w:val="3"/>
          <w:numId w:val="14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Протоколы сертификационных испытаний касок термостойких, щитков защитных лицевых на соответствие ТР ТС 019/2011.</w:t>
      </w:r>
    </w:p>
    <w:p w:rsidR="00B8378D" w:rsidRPr="003452A1" w:rsidRDefault="00B8378D" w:rsidP="002B49BE">
      <w:pPr>
        <w:pStyle w:val="a4"/>
        <w:numPr>
          <w:ilvl w:val="3"/>
          <w:numId w:val="14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 xml:space="preserve">Иные документы, которые по мнению Участника </w:t>
      </w:r>
      <w:r w:rsidR="0033419D" w:rsidRPr="003452A1">
        <w:rPr>
          <w:color w:val="000000"/>
        </w:rPr>
        <w:t>закупочной процедуры</w:t>
      </w:r>
      <w:r w:rsidRPr="003452A1">
        <w:rPr>
          <w:color w:val="000000"/>
        </w:rPr>
        <w:t>, подтверждают соответствие предлагаемой продукции установленным требованиям, с соответствующими комментариями, разъясняющими цель предоставления этих документов.</w:t>
      </w:r>
    </w:p>
    <w:p w:rsidR="009F1046" w:rsidRPr="003452A1" w:rsidRDefault="009F1046" w:rsidP="002B49BE">
      <w:pPr>
        <w:pStyle w:val="a4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Дополнительные документы (не обязательны для предоставления в составе заявки на участие):</w:t>
      </w:r>
    </w:p>
    <w:p w:rsidR="009F1046" w:rsidRPr="003452A1" w:rsidRDefault="009F1046" w:rsidP="002B49BE">
      <w:pPr>
        <w:pStyle w:val="a4"/>
        <w:numPr>
          <w:ilvl w:val="0"/>
          <w:numId w:val="16"/>
        </w:numPr>
        <w:tabs>
          <w:tab w:val="left" w:pos="1276"/>
        </w:tabs>
        <w:ind w:firstLine="349"/>
        <w:jc w:val="both"/>
        <w:rPr>
          <w:color w:val="000000"/>
        </w:rPr>
      </w:pPr>
      <w:r w:rsidRPr="003452A1">
        <w:rPr>
          <w:color w:val="000000"/>
        </w:rPr>
        <w:t>Отзывы и заключения предприятий, использовавших продукцию, предлагаемую к поставке.</w:t>
      </w:r>
    </w:p>
    <w:p w:rsidR="009F1046" w:rsidRPr="003452A1" w:rsidRDefault="009F1046" w:rsidP="002B49BE">
      <w:pPr>
        <w:pStyle w:val="a4"/>
        <w:numPr>
          <w:ilvl w:val="0"/>
          <w:numId w:val="16"/>
        </w:numPr>
        <w:tabs>
          <w:tab w:val="left" w:pos="1276"/>
        </w:tabs>
        <w:ind w:firstLine="349"/>
        <w:jc w:val="both"/>
        <w:rPr>
          <w:color w:val="000000"/>
        </w:rPr>
      </w:pPr>
      <w:r w:rsidRPr="003452A1">
        <w:rPr>
          <w:color w:val="000000"/>
        </w:rPr>
        <w:t>Протоколы испытаний касок термостойких с защитным щитком для лица на воздействие электрической дуги.</w:t>
      </w:r>
    </w:p>
    <w:p w:rsidR="00B9466E" w:rsidRPr="003452A1" w:rsidRDefault="00B8378D" w:rsidP="002B49BE">
      <w:pPr>
        <w:pStyle w:val="a4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t>К рассмотрению принимаются протоколы сертификационных испытаний, выданных лабораториями, аккредитованными на проведение испытаний на соответствие техническому регламенту Таможенного союза, распространяющемуся на данный вид продукции.</w:t>
      </w:r>
    </w:p>
    <w:p w:rsidR="001527E1" w:rsidRPr="003452A1" w:rsidRDefault="00B8378D" w:rsidP="002B49BE">
      <w:pPr>
        <w:pStyle w:val="a4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3452A1">
        <w:rPr>
          <w:color w:val="000000"/>
        </w:rPr>
        <w:lastRenderedPageBreak/>
        <w:t>При подтверждении соответствия заявленной к поставке продукции дополнительным требованиям настоящего ТЗ на добровольной основе, представляемые копии протоколов иностранных лабораторий должны быть на языке оригинала с нотариально заверенным переводом.</w:t>
      </w:r>
    </w:p>
    <w:p w:rsidR="007E16B6" w:rsidRDefault="007E16B6" w:rsidP="007E16B6">
      <w:pPr>
        <w:pStyle w:val="a4"/>
        <w:tabs>
          <w:tab w:val="left" w:pos="1276"/>
        </w:tabs>
        <w:ind w:left="709"/>
        <w:jc w:val="both"/>
        <w:rPr>
          <w:color w:val="000000"/>
        </w:rPr>
      </w:pPr>
    </w:p>
    <w:p w:rsidR="0078073A" w:rsidRPr="00CA4FA9" w:rsidRDefault="0078073A" w:rsidP="007E16B6">
      <w:pPr>
        <w:pStyle w:val="a4"/>
        <w:tabs>
          <w:tab w:val="left" w:pos="1276"/>
        </w:tabs>
        <w:ind w:left="709"/>
        <w:jc w:val="both"/>
        <w:rPr>
          <w:color w:val="000000"/>
        </w:rPr>
      </w:pPr>
    </w:p>
    <w:p w:rsidR="00B8378D" w:rsidRPr="003452A1" w:rsidRDefault="00491DE9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</w:pPr>
      <w:r w:rsidRPr="003452A1">
        <w:t>кон</w:t>
      </w:r>
      <w:r w:rsidR="00CC5A4A" w:rsidRPr="003452A1">
        <w:t>с</w:t>
      </w:r>
      <w:r w:rsidRPr="003452A1">
        <w:t>труктивным особенностям и элементам отображения фирменной символики</w:t>
      </w:r>
      <w:r w:rsidR="00B8378D" w:rsidRPr="003452A1">
        <w:rPr>
          <w:color w:val="000000"/>
        </w:rPr>
        <w:t>.</w:t>
      </w:r>
    </w:p>
    <w:p w:rsidR="006168B6" w:rsidRPr="00CA4FA9" w:rsidRDefault="006168B6" w:rsidP="006168B6">
      <w:pPr>
        <w:pStyle w:val="a4"/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709"/>
        <w:jc w:val="both"/>
      </w:pPr>
    </w:p>
    <w:p w:rsidR="00F570DE" w:rsidRPr="00F51DCF" w:rsidRDefault="00F570DE" w:rsidP="0044264B">
      <w:pPr>
        <w:pStyle w:val="a4"/>
        <w:keepNext/>
        <w:numPr>
          <w:ilvl w:val="0"/>
          <w:numId w:val="10"/>
        </w:numPr>
        <w:suppressAutoHyphens/>
        <w:jc w:val="center"/>
        <w:outlineLvl w:val="1"/>
        <w:rPr>
          <w:b/>
        </w:rPr>
      </w:pPr>
      <w:r w:rsidRPr="00F51DCF">
        <w:rPr>
          <w:b/>
        </w:rPr>
        <w:t>Требования к корпоративному стилю</w:t>
      </w:r>
    </w:p>
    <w:p w:rsidR="00F570DE" w:rsidRPr="008C5126" w:rsidRDefault="00F570DE" w:rsidP="002B49BE">
      <w:pPr>
        <w:numPr>
          <w:ilvl w:val="1"/>
          <w:numId w:val="8"/>
        </w:numPr>
        <w:tabs>
          <w:tab w:val="num" w:pos="0"/>
          <w:tab w:val="left" w:pos="1134"/>
        </w:tabs>
        <w:ind w:left="0" w:firstLine="709"/>
        <w:contextualSpacing/>
        <w:jc w:val="both"/>
      </w:pPr>
      <w:r w:rsidRPr="008C5126">
        <w:t xml:space="preserve">Цветовая гамма комплектов от термических рисков электрической дуги определенна в соответствии с </w:t>
      </w:r>
      <w:r w:rsidR="007E16B6" w:rsidRPr="008C5126">
        <w:t>описанием внешнего вида и Эскизами п.</w:t>
      </w:r>
      <w:r w:rsidR="00F51DCF" w:rsidRPr="008C5126">
        <w:t>5</w:t>
      </w:r>
      <w:r w:rsidR="007E16B6" w:rsidRPr="008C5126">
        <w:t xml:space="preserve"> Технического задания</w:t>
      </w:r>
      <w:r w:rsidRPr="008C5126">
        <w:t xml:space="preserve"> должна быть: </w:t>
      </w:r>
    </w:p>
    <w:p w:rsidR="00F570DE" w:rsidRPr="008C5126" w:rsidRDefault="00F570DE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</w:pPr>
      <w:r w:rsidRPr="008C5126">
        <w:t xml:space="preserve">для костюмов </w:t>
      </w:r>
      <w:r w:rsidR="007E16B6" w:rsidRPr="008C5126">
        <w:t xml:space="preserve">зимних </w:t>
      </w:r>
      <w:r w:rsidRPr="008C5126">
        <w:t xml:space="preserve">от термических рисков электрической дуги: основная </w:t>
      </w:r>
      <w:r w:rsidR="00A221C3" w:rsidRPr="008C5126">
        <w:t>–</w:t>
      </w:r>
      <w:r w:rsidRPr="008C5126">
        <w:t xml:space="preserve"> </w:t>
      </w:r>
      <w:r w:rsidR="008C5126" w:rsidRPr="008C5126">
        <w:t>серый</w:t>
      </w:r>
      <w:r w:rsidRPr="008C5126">
        <w:t>, отделка –</w:t>
      </w:r>
      <w:r w:rsidR="00A221C3" w:rsidRPr="008C5126">
        <w:t xml:space="preserve"> </w:t>
      </w:r>
      <w:r w:rsidR="007E16B6" w:rsidRPr="008C5126">
        <w:t>красный;</w:t>
      </w:r>
    </w:p>
    <w:p w:rsidR="007E16B6" w:rsidRPr="008C5126" w:rsidRDefault="007E16B6" w:rsidP="007E16B6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</w:pPr>
      <w:r w:rsidRPr="008C5126">
        <w:t xml:space="preserve">для костюмов летних от термических рисков электрической дуги: основная – </w:t>
      </w:r>
      <w:r w:rsidR="008C5126" w:rsidRPr="008C5126">
        <w:t>серый</w:t>
      </w:r>
      <w:r w:rsidRPr="008C5126">
        <w:t>, отделка – красный.</w:t>
      </w:r>
    </w:p>
    <w:p w:rsidR="007E16B6" w:rsidRPr="006D6D93" w:rsidRDefault="007E16B6" w:rsidP="007E16B6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</w:pPr>
      <w:r w:rsidRPr="006D6D93">
        <w:t>для курток-накидок от термических рисков электрической дуги: основная – серый, отделка – серый.</w:t>
      </w:r>
    </w:p>
    <w:p w:rsidR="00F570DE" w:rsidRPr="00016F30" w:rsidRDefault="00F570DE" w:rsidP="002B49BE">
      <w:pPr>
        <w:numPr>
          <w:ilvl w:val="1"/>
          <w:numId w:val="8"/>
        </w:numPr>
        <w:tabs>
          <w:tab w:val="num" w:pos="0"/>
          <w:tab w:val="left" w:pos="1134"/>
        </w:tabs>
        <w:ind w:left="0" w:firstLine="709"/>
        <w:contextualSpacing/>
        <w:jc w:val="both"/>
      </w:pPr>
      <w:r w:rsidRPr="00016F30">
        <w:t>Требования к эмблемам:</w:t>
      </w:r>
    </w:p>
    <w:p w:rsidR="00016F30" w:rsidRPr="00016F30" w:rsidRDefault="00016F30" w:rsidP="00016F30">
      <w:pPr>
        <w:pStyle w:val="a4"/>
        <w:numPr>
          <w:ilvl w:val="2"/>
          <w:numId w:val="24"/>
        </w:numPr>
        <w:tabs>
          <w:tab w:val="left" w:pos="0"/>
        </w:tabs>
        <w:jc w:val="both"/>
      </w:pPr>
      <w:r w:rsidRPr="00016F30">
        <w:t>Логотип (Рис. 2) состоит из шрифтовой части, набранной шрифтом              ЗАО ПГЭС.</w:t>
      </w:r>
    </w:p>
    <w:p w:rsidR="00016F30" w:rsidRPr="00016F30" w:rsidRDefault="00016F30" w:rsidP="00016F30">
      <w:pPr>
        <w:ind w:left="709"/>
        <w:contextualSpacing/>
        <w:jc w:val="both"/>
      </w:pPr>
    </w:p>
    <w:p w:rsidR="007E16B6" w:rsidRPr="00CA4FA9" w:rsidRDefault="00016F30" w:rsidP="007E16B6">
      <w:pPr>
        <w:tabs>
          <w:tab w:val="left" w:pos="0"/>
        </w:tabs>
        <w:contextualSpacing/>
        <w:jc w:val="both"/>
        <w:rPr>
          <w:highlight w:val="yellow"/>
        </w:rPr>
      </w:pPr>
      <w:r>
        <w:rPr>
          <w:noProof/>
        </w:rPr>
        <w:drawing>
          <wp:inline distT="0" distB="0" distL="0" distR="0">
            <wp:extent cx="5498465" cy="1899920"/>
            <wp:effectExtent l="0" t="0" r="6985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6B6" w:rsidRDefault="007E16B6" w:rsidP="006168B6">
      <w:pPr>
        <w:tabs>
          <w:tab w:val="left" w:pos="0"/>
          <w:tab w:val="left" w:pos="1134"/>
        </w:tabs>
        <w:ind w:left="1844"/>
        <w:contextualSpacing/>
        <w:jc w:val="both"/>
        <w:rPr>
          <w:highlight w:val="yellow"/>
        </w:rPr>
      </w:pPr>
    </w:p>
    <w:p w:rsidR="007E16B6" w:rsidRPr="00016F30" w:rsidRDefault="007E16B6" w:rsidP="007E16B6">
      <w:pPr>
        <w:tabs>
          <w:tab w:val="left" w:pos="0"/>
        </w:tabs>
        <w:contextualSpacing/>
        <w:jc w:val="center"/>
      </w:pPr>
      <w:r w:rsidRPr="00016F30">
        <w:t>Рисунок № 2. Эскиз Логотипа.</w:t>
      </w:r>
    </w:p>
    <w:p w:rsidR="00016F30" w:rsidRPr="00016F30" w:rsidRDefault="00016F30" w:rsidP="006168B6">
      <w:pPr>
        <w:tabs>
          <w:tab w:val="left" w:pos="0"/>
          <w:tab w:val="left" w:pos="1134"/>
        </w:tabs>
        <w:ind w:left="1844"/>
        <w:contextualSpacing/>
        <w:jc w:val="both"/>
      </w:pPr>
    </w:p>
    <w:p w:rsidR="00F570DE" w:rsidRPr="00016F30" w:rsidRDefault="00F570DE" w:rsidP="0044264B">
      <w:pPr>
        <w:pStyle w:val="a4"/>
        <w:keepNext/>
        <w:numPr>
          <w:ilvl w:val="0"/>
          <w:numId w:val="10"/>
        </w:numPr>
        <w:suppressAutoHyphens/>
        <w:jc w:val="center"/>
        <w:outlineLvl w:val="1"/>
        <w:rPr>
          <w:b/>
          <w:bCs/>
        </w:rPr>
      </w:pPr>
      <w:r w:rsidRPr="00016F30">
        <w:rPr>
          <w:b/>
          <w:bCs/>
        </w:rPr>
        <w:t>Описание закупаемой продукции</w:t>
      </w:r>
    </w:p>
    <w:p w:rsidR="0059147E" w:rsidRPr="00F51DCF" w:rsidRDefault="00C00AEE" w:rsidP="00B1464E">
      <w:pPr>
        <w:keepNext/>
        <w:suppressAutoHyphens/>
        <w:ind w:firstLine="709"/>
        <w:jc w:val="both"/>
        <w:outlineLvl w:val="1"/>
      </w:pPr>
      <w:r w:rsidRPr="006168B6">
        <w:rPr>
          <w:b/>
          <w:bCs/>
        </w:rPr>
        <w:t>5.1.</w:t>
      </w:r>
      <w:r w:rsidRPr="00CA4FA9">
        <w:t xml:space="preserve"> </w:t>
      </w:r>
      <w:r w:rsidR="00335891" w:rsidRPr="00F51DCF">
        <w:t xml:space="preserve">Костюм (куртка с капюшоном, полукомбинезон) для защиты от термических рисков электрической дуги, общих производственных загрязнений и механических воздействий (истирания), пониженных температур для эксплуатации в I-II из термостойкой </w:t>
      </w:r>
      <w:proofErr w:type="spellStart"/>
      <w:r w:rsidR="00335891" w:rsidRPr="00F51DCF">
        <w:t>антиэлектростатической</w:t>
      </w:r>
      <w:proofErr w:type="spellEnd"/>
      <w:r w:rsidR="00335891" w:rsidRPr="00F51DCF">
        <w:t xml:space="preserve"> </w:t>
      </w:r>
      <w:proofErr w:type="spellStart"/>
      <w:r w:rsidR="00335891" w:rsidRPr="00F51DCF">
        <w:t>арамидной</w:t>
      </w:r>
      <w:proofErr w:type="spellEnd"/>
      <w:r w:rsidR="00335891" w:rsidRPr="00F51DCF">
        <w:t xml:space="preserve"> ткани с </w:t>
      </w:r>
      <w:proofErr w:type="spellStart"/>
      <w:r w:rsidR="00335891" w:rsidRPr="00F51DCF">
        <w:t>маслонефтеводоотталкивающей</w:t>
      </w:r>
      <w:proofErr w:type="spellEnd"/>
      <w:r w:rsidR="00335891" w:rsidRPr="00F51DCF">
        <w:t xml:space="preserve"> отделкой, не</w:t>
      </w:r>
      <w:r w:rsidR="00AE05A6" w:rsidRPr="00F51DCF">
        <w:t xml:space="preserve"> </w:t>
      </w:r>
      <w:r w:rsidR="007E16B6" w:rsidRPr="00F51DCF">
        <w:t xml:space="preserve">менее </w:t>
      </w:r>
      <w:r w:rsidR="00335891" w:rsidRPr="00F51DCF">
        <w:t>5</w:t>
      </w:r>
      <w:r w:rsidR="00585E61" w:rsidRPr="00F51DCF">
        <w:t>0 кал/см</w:t>
      </w:r>
      <w:r w:rsidR="00585E61" w:rsidRPr="00F51DCF">
        <w:rPr>
          <w:vertAlign w:val="superscript"/>
        </w:rPr>
        <w:t>2</w:t>
      </w:r>
      <w:r w:rsidR="00585E61" w:rsidRPr="00F51DCF">
        <w:t>.</w:t>
      </w:r>
    </w:p>
    <w:p w:rsidR="00716025" w:rsidRPr="00F51DCF" w:rsidRDefault="00716025" w:rsidP="00B1464E">
      <w:pPr>
        <w:jc w:val="both"/>
      </w:pPr>
      <w:r w:rsidRPr="00F51DCF">
        <w:rPr>
          <w:b/>
        </w:rPr>
        <w:t>Куртка</w:t>
      </w:r>
      <w:r w:rsidRPr="00F51DCF">
        <w:t xml:space="preserve"> зимняя мужская, прямого силуэта на притачной утеплённой подкладке.</w:t>
      </w:r>
      <w:r w:rsidR="00B1464E" w:rsidRPr="00F51DCF">
        <w:t xml:space="preserve"> </w:t>
      </w:r>
      <w:r w:rsidRPr="00F51DCF">
        <w:rPr>
          <w:rFonts w:eastAsia="Calibri"/>
        </w:rPr>
        <w:t xml:space="preserve">Куртка с </w:t>
      </w:r>
      <w:r w:rsidRPr="00F51DCF">
        <w:t>ц</w:t>
      </w:r>
      <w:r w:rsidRPr="00F51DCF">
        <w:rPr>
          <w:rFonts w:eastAsia="Calibri"/>
        </w:rPr>
        <w:t xml:space="preserve">ентральной бортовой застежкой–молнией, закрытой внешней </w:t>
      </w:r>
      <w:r w:rsidRPr="00F51DCF">
        <w:rPr>
          <w:rFonts w:eastAsia="Calibri"/>
          <w:i/>
          <w:iCs/>
        </w:rPr>
        <w:t>левосторонней</w:t>
      </w:r>
      <w:r w:rsidRPr="00F51DCF">
        <w:rPr>
          <w:rFonts w:eastAsia="Calibri"/>
        </w:rPr>
        <w:t xml:space="preserve"> планкой и внутренней </w:t>
      </w:r>
      <w:r w:rsidRPr="00F51DCF">
        <w:rPr>
          <w:rFonts w:eastAsia="Calibri"/>
          <w:i/>
          <w:iCs/>
        </w:rPr>
        <w:t>правосторонней</w:t>
      </w:r>
      <w:r w:rsidRPr="00F51DCF">
        <w:rPr>
          <w:rFonts w:eastAsia="Calibri"/>
        </w:rPr>
        <w:t xml:space="preserve"> ветрозащитной планкой.</w:t>
      </w:r>
      <w:r w:rsidR="00B1464E" w:rsidRPr="00F51DCF">
        <w:rPr>
          <w:rFonts w:eastAsia="Calibri"/>
        </w:rPr>
        <w:t xml:space="preserve"> </w:t>
      </w:r>
      <w:r w:rsidRPr="00F51DCF">
        <w:t>Полочка</w:t>
      </w:r>
      <w:r w:rsidRPr="00F51DCF">
        <w:rPr>
          <w:rFonts w:eastAsia="Calibri"/>
        </w:rPr>
        <w:t xml:space="preserve"> с горизонтальным сечением.</w:t>
      </w:r>
    </w:p>
    <w:p w:rsidR="00716025" w:rsidRPr="00F51DCF" w:rsidRDefault="00716025" w:rsidP="00B1464E">
      <w:pPr>
        <w:jc w:val="both"/>
      </w:pPr>
      <w:r w:rsidRPr="00F51DCF">
        <w:rPr>
          <w:rFonts w:eastAsia="Calibri"/>
        </w:rPr>
        <w:t>На полочке расположен</w:t>
      </w:r>
      <w:r w:rsidRPr="00F51DCF">
        <w:t>ы накладные карманы с клапанами.</w:t>
      </w:r>
      <w:r w:rsidR="00B1464E" w:rsidRPr="00F51DCF">
        <w:t xml:space="preserve"> </w:t>
      </w:r>
      <w:r w:rsidRPr="00F51DCF">
        <w:rPr>
          <w:rFonts w:eastAsia="Calibri"/>
        </w:rPr>
        <w:t>Спинка с горизонтальным сечением.</w:t>
      </w:r>
      <w:r w:rsidR="00B1464E" w:rsidRPr="00F51DCF">
        <w:rPr>
          <w:rFonts w:eastAsia="Calibri"/>
        </w:rPr>
        <w:t xml:space="preserve"> </w:t>
      </w:r>
      <w:r w:rsidRPr="00F51DCF">
        <w:rPr>
          <w:rFonts w:eastAsia="Calibri"/>
        </w:rPr>
        <w:t xml:space="preserve">Рукав </w:t>
      </w:r>
      <w:proofErr w:type="spellStart"/>
      <w:r w:rsidRPr="00F51DCF">
        <w:rPr>
          <w:rFonts w:eastAsia="Calibri"/>
        </w:rPr>
        <w:t>втачной</w:t>
      </w:r>
      <w:proofErr w:type="spellEnd"/>
      <w:r w:rsidRPr="00F51DCF">
        <w:rPr>
          <w:rFonts w:eastAsia="Calibri"/>
        </w:rPr>
        <w:t xml:space="preserve">, </w:t>
      </w:r>
      <w:proofErr w:type="spellStart"/>
      <w:r w:rsidRPr="00F51DCF">
        <w:rPr>
          <w:rFonts w:eastAsia="Calibri"/>
        </w:rPr>
        <w:t>трехшовный</w:t>
      </w:r>
      <w:proofErr w:type="spellEnd"/>
      <w:r w:rsidRPr="00F51DCF">
        <w:rPr>
          <w:rFonts w:eastAsia="Calibri"/>
        </w:rPr>
        <w:t>.</w:t>
      </w:r>
      <w:r w:rsidR="00B1464E" w:rsidRPr="00F51DCF">
        <w:rPr>
          <w:rFonts w:eastAsia="Calibri"/>
        </w:rPr>
        <w:t xml:space="preserve"> </w:t>
      </w:r>
      <w:r w:rsidRPr="00F51DCF">
        <w:rPr>
          <w:rFonts w:eastAsia="Calibri"/>
        </w:rPr>
        <w:t>Воротник-стойка.</w:t>
      </w:r>
      <w:r w:rsidR="00B1464E" w:rsidRPr="00F51DCF">
        <w:rPr>
          <w:rFonts w:eastAsia="Calibri"/>
        </w:rPr>
        <w:t xml:space="preserve"> </w:t>
      </w:r>
      <w:r w:rsidRPr="00F51DCF">
        <w:t>Низ куртки регулируется по ширине шнуром и фиксаторами.</w:t>
      </w:r>
      <w:r w:rsidR="00B1464E" w:rsidRPr="00F51DCF">
        <w:t xml:space="preserve"> </w:t>
      </w:r>
    </w:p>
    <w:p w:rsidR="00716025" w:rsidRPr="00F51DCF" w:rsidRDefault="00716025" w:rsidP="00B1464E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F51DCF">
        <w:rPr>
          <w:bCs/>
          <w:i/>
          <w:iCs/>
        </w:rPr>
        <w:t>Притачная утеплённая подкладка</w:t>
      </w:r>
      <w:r w:rsidR="00B1464E" w:rsidRPr="00F51DCF">
        <w:rPr>
          <w:bCs/>
          <w:i/>
          <w:iCs/>
        </w:rPr>
        <w:t>:</w:t>
      </w:r>
    </w:p>
    <w:p w:rsidR="00716025" w:rsidRPr="00F51DCF" w:rsidRDefault="00716025" w:rsidP="00B1464E">
      <w:pPr>
        <w:autoSpaceDE w:val="0"/>
        <w:autoSpaceDN w:val="0"/>
        <w:adjustRightInd w:val="0"/>
        <w:jc w:val="both"/>
      </w:pPr>
      <w:r w:rsidRPr="00F51DCF">
        <w:lastRenderedPageBreak/>
        <w:t>На левой полочке расположен внутренний накладной карман.</w:t>
      </w:r>
    </w:p>
    <w:p w:rsidR="00716025" w:rsidRPr="00F51DCF" w:rsidRDefault="00716025" w:rsidP="00B1464E">
      <w:pPr>
        <w:jc w:val="both"/>
      </w:pPr>
      <w:r w:rsidRPr="00F51DCF">
        <w:t>Ширина по линии талии регулируется шнуром с фиксаторами.</w:t>
      </w:r>
    </w:p>
    <w:p w:rsidR="00716025" w:rsidRPr="00F51DCF" w:rsidRDefault="00716025" w:rsidP="00B1464E">
      <w:pPr>
        <w:jc w:val="both"/>
      </w:pPr>
      <w:r w:rsidRPr="00F51DCF">
        <w:t>Ширина рукава регулируется эластичной лентой.</w:t>
      </w:r>
    </w:p>
    <w:p w:rsidR="00716025" w:rsidRPr="00F51DCF" w:rsidRDefault="00716025" w:rsidP="00B1464E">
      <w:pPr>
        <w:jc w:val="both"/>
        <w:rPr>
          <w:bCs/>
          <w:i/>
          <w:iCs/>
        </w:rPr>
      </w:pPr>
      <w:proofErr w:type="spellStart"/>
      <w:r w:rsidRPr="00F51DCF">
        <w:rPr>
          <w:bCs/>
          <w:i/>
          <w:iCs/>
        </w:rPr>
        <w:t>Световозвращающая</w:t>
      </w:r>
      <w:proofErr w:type="spellEnd"/>
      <w:r w:rsidRPr="00F51DCF">
        <w:rPr>
          <w:bCs/>
          <w:i/>
          <w:iCs/>
        </w:rPr>
        <w:t xml:space="preserve"> лента шириной </w:t>
      </w:r>
      <w:r w:rsidR="00714D23" w:rsidRPr="00F51DCF">
        <w:rPr>
          <w:bCs/>
          <w:i/>
          <w:iCs/>
        </w:rPr>
        <w:t>50 м</w:t>
      </w:r>
      <w:r w:rsidRPr="00F51DCF">
        <w:rPr>
          <w:bCs/>
          <w:i/>
          <w:iCs/>
        </w:rPr>
        <w:t>м расположена:</w:t>
      </w:r>
    </w:p>
    <w:p w:rsidR="00716025" w:rsidRPr="00F51DCF" w:rsidRDefault="00716025" w:rsidP="00B1464E">
      <w:pPr>
        <w:tabs>
          <w:tab w:val="left" w:pos="709"/>
        </w:tabs>
        <w:jc w:val="both"/>
        <w:rPr>
          <w:rFonts w:eastAsia="Calibri"/>
        </w:rPr>
      </w:pPr>
      <w:r w:rsidRPr="00F51DCF">
        <w:t>- на полочке вдоль горизонтального сечения</w:t>
      </w:r>
      <w:r w:rsidRPr="00F51DCF">
        <w:rPr>
          <w:rFonts w:eastAsia="Calibri"/>
        </w:rPr>
        <w:t>;</w:t>
      </w:r>
    </w:p>
    <w:p w:rsidR="00716025" w:rsidRPr="00F51DCF" w:rsidRDefault="00716025" w:rsidP="00B1464E">
      <w:pPr>
        <w:tabs>
          <w:tab w:val="left" w:pos="709"/>
        </w:tabs>
        <w:jc w:val="both"/>
        <w:rPr>
          <w:rFonts w:eastAsia="Calibri"/>
        </w:rPr>
      </w:pPr>
      <w:r w:rsidRPr="00F51DCF">
        <w:t>- на спинки вдоль горизонтального сечения</w:t>
      </w:r>
      <w:r w:rsidRPr="00F51DCF">
        <w:rPr>
          <w:rFonts w:eastAsia="Calibri"/>
        </w:rPr>
        <w:t>;</w:t>
      </w:r>
    </w:p>
    <w:p w:rsidR="00716025" w:rsidRPr="00F51DCF" w:rsidRDefault="00716025" w:rsidP="00B1464E">
      <w:pPr>
        <w:jc w:val="both"/>
      </w:pPr>
      <w:r w:rsidRPr="00F51DCF">
        <w:t>- на рукаве.</w:t>
      </w:r>
    </w:p>
    <w:p w:rsidR="00716025" w:rsidRPr="00F51DCF" w:rsidRDefault="00716025" w:rsidP="00B1464E">
      <w:pPr>
        <w:jc w:val="both"/>
      </w:pPr>
      <w:r w:rsidRPr="00F51DCF">
        <w:rPr>
          <w:b/>
        </w:rPr>
        <w:t>Полукомбинезон</w:t>
      </w:r>
      <w:r w:rsidRPr="00F51DCF">
        <w:t xml:space="preserve"> зимний мужской,</w:t>
      </w:r>
      <w:r w:rsidRPr="00F51DCF">
        <w:rPr>
          <w:rFonts w:eastAsia="Calibri"/>
        </w:rPr>
        <w:t xml:space="preserve"> прямого силуэта на притачной </w:t>
      </w:r>
      <w:r w:rsidRPr="00F51DCF">
        <w:t>утеплённой подкладке, отрезной по линии талии, с регулируемыми по длине бретелями.</w:t>
      </w:r>
      <w:r w:rsidRPr="00F51DCF">
        <w:rPr>
          <w:rFonts w:eastAsia="Calibri"/>
        </w:rPr>
        <w:t xml:space="preserve"> </w:t>
      </w:r>
      <w:r w:rsidRPr="00F51DCF">
        <w:t xml:space="preserve">Полукомбинезон с центральной застёжкой-молнией, закрытой внешней </w:t>
      </w:r>
      <w:r w:rsidRPr="00F51DCF">
        <w:rPr>
          <w:rFonts w:eastAsia="Calibri"/>
          <w:i/>
          <w:iCs/>
        </w:rPr>
        <w:t>левосторонней</w:t>
      </w:r>
      <w:r w:rsidRPr="00F51DCF">
        <w:rPr>
          <w:rFonts w:eastAsia="Calibri"/>
        </w:rPr>
        <w:t xml:space="preserve"> планкой и </w:t>
      </w:r>
      <w:r w:rsidRPr="00F51DCF">
        <w:rPr>
          <w:rFonts w:eastAsia="Calibri"/>
          <w:i/>
          <w:iCs/>
        </w:rPr>
        <w:t>правосторонней</w:t>
      </w:r>
      <w:r w:rsidRPr="00F51DCF">
        <w:rPr>
          <w:rFonts w:eastAsia="Calibri"/>
        </w:rPr>
        <w:t xml:space="preserve"> ветрозащитной планкой.</w:t>
      </w:r>
      <w:r w:rsidR="00B1464E" w:rsidRPr="00F51DCF">
        <w:rPr>
          <w:rFonts w:eastAsia="Calibri"/>
        </w:rPr>
        <w:t xml:space="preserve"> </w:t>
      </w:r>
      <w:r w:rsidRPr="00F51DCF">
        <w:t>Передняя половинка с двумя горизонтальными сечениями. На передней половинке полукомбинезона расположен карман с наклонным входом.</w:t>
      </w:r>
      <w:r w:rsidRPr="00F51DCF">
        <w:rPr>
          <w:rFonts w:eastAsia="Calibri"/>
        </w:rPr>
        <w:t xml:space="preserve"> Задняя половинка</w:t>
      </w:r>
      <w:r w:rsidRPr="00F51DCF">
        <w:t xml:space="preserve"> с горизонтальным сечением, по линии талии регулируется по ширине лентой эластичной.</w:t>
      </w:r>
      <w:r w:rsidR="00B1464E" w:rsidRPr="00F51DCF">
        <w:t xml:space="preserve"> </w:t>
      </w:r>
      <w:r w:rsidRPr="00F51DCF">
        <w:t xml:space="preserve">В боковом шве по низу полукомбинезона расположена застёжка–молния, закрытая притачной планкой. С внутренней стороны застёжка–молния закрыта </w:t>
      </w:r>
      <w:proofErr w:type="spellStart"/>
      <w:r w:rsidRPr="00F51DCF">
        <w:t>пуфтой</w:t>
      </w:r>
      <w:proofErr w:type="spellEnd"/>
      <w:r w:rsidRPr="00F51DCF">
        <w:t>.</w:t>
      </w:r>
    </w:p>
    <w:p w:rsidR="00716025" w:rsidRPr="00F51DCF" w:rsidRDefault="00716025" w:rsidP="00B1464E">
      <w:pPr>
        <w:jc w:val="both"/>
        <w:rPr>
          <w:bCs/>
          <w:i/>
          <w:iCs/>
        </w:rPr>
      </w:pPr>
      <w:r w:rsidRPr="00F51DCF">
        <w:rPr>
          <w:bCs/>
          <w:i/>
          <w:iCs/>
        </w:rPr>
        <w:t>Притачная утеплённая подкладка</w:t>
      </w:r>
      <w:r w:rsidR="00B1464E" w:rsidRPr="00F51DCF">
        <w:rPr>
          <w:bCs/>
          <w:i/>
          <w:iCs/>
        </w:rPr>
        <w:t>:</w:t>
      </w:r>
    </w:p>
    <w:p w:rsidR="00716025" w:rsidRPr="00F51DCF" w:rsidRDefault="00716025" w:rsidP="00B1464E">
      <w:pPr>
        <w:jc w:val="both"/>
      </w:pPr>
      <w:r w:rsidRPr="00F51DCF">
        <w:t>Передняя и задняя половинка внутреннего слоя притачной утепленной подкладки с горизонтальным сечением на уровне талии.</w:t>
      </w:r>
    </w:p>
    <w:p w:rsidR="00716025" w:rsidRPr="00F51DCF" w:rsidRDefault="00716025" w:rsidP="00B1464E">
      <w:pPr>
        <w:jc w:val="both"/>
        <w:rPr>
          <w:bCs/>
          <w:i/>
          <w:iCs/>
        </w:rPr>
      </w:pPr>
      <w:proofErr w:type="spellStart"/>
      <w:r w:rsidRPr="00F51DCF">
        <w:rPr>
          <w:bCs/>
          <w:i/>
          <w:iCs/>
        </w:rPr>
        <w:t>Световозвращающая</w:t>
      </w:r>
      <w:proofErr w:type="spellEnd"/>
      <w:r w:rsidRPr="00F51DCF">
        <w:rPr>
          <w:bCs/>
          <w:i/>
          <w:iCs/>
        </w:rPr>
        <w:t xml:space="preserve"> лента расположена</w:t>
      </w:r>
      <w:r w:rsidR="00714D23" w:rsidRPr="00F51DCF">
        <w:rPr>
          <w:bCs/>
          <w:i/>
          <w:iCs/>
        </w:rPr>
        <w:t xml:space="preserve"> шириной 50 мм расположена</w:t>
      </w:r>
      <w:r w:rsidRPr="00F51DCF">
        <w:rPr>
          <w:bCs/>
          <w:i/>
          <w:iCs/>
        </w:rPr>
        <w:t>:</w:t>
      </w:r>
    </w:p>
    <w:p w:rsidR="00716025" w:rsidRPr="00F51DCF" w:rsidRDefault="00716025" w:rsidP="00B1464E">
      <w:pPr>
        <w:jc w:val="both"/>
      </w:pPr>
      <w:r w:rsidRPr="00F51DCF">
        <w:t>- в нижней части полукомбинезона вдоль горизонтального сечения.</w:t>
      </w:r>
    </w:p>
    <w:p w:rsidR="00B1464E" w:rsidRPr="00F51DCF" w:rsidRDefault="00B1464E" w:rsidP="00B1464E">
      <w:pPr>
        <w:jc w:val="both"/>
      </w:pPr>
      <w:r w:rsidRPr="00F51DCF">
        <w:rPr>
          <w:b/>
        </w:rPr>
        <w:t>Капюшон</w:t>
      </w:r>
      <w:r w:rsidRPr="00F51DCF">
        <w:t xml:space="preserve"> съёмный на притачной утеплённой подкладке, с застёжкой на контактную ленту. Капюшон с двумя вертикальными и горизонтальным сечениями.</w:t>
      </w:r>
      <w:r w:rsidR="00D200E6" w:rsidRPr="00F51DCF">
        <w:t xml:space="preserve"> </w:t>
      </w:r>
      <w:r w:rsidRPr="00F51DCF">
        <w:t>Объём капюшона регулируется по ширине шнуром и фиксатором.</w:t>
      </w:r>
      <w:r w:rsidR="00D200E6" w:rsidRPr="00F51DCF">
        <w:t xml:space="preserve"> </w:t>
      </w:r>
      <w:r w:rsidRPr="00F51DCF">
        <w:t>Длина лицевого выреза капюшона регулируется шнуром и фиксатором.</w:t>
      </w:r>
    </w:p>
    <w:p w:rsidR="00E713A9" w:rsidRPr="00F51DCF" w:rsidRDefault="00E713A9" w:rsidP="0037769E">
      <w:pPr>
        <w:tabs>
          <w:tab w:val="left" w:pos="0"/>
          <w:tab w:val="left" w:pos="851"/>
        </w:tabs>
      </w:pPr>
      <w:r w:rsidRPr="00F51DCF">
        <w:t xml:space="preserve">Внешний вид костюмов зимних для женских моделей должен соответствовать </w:t>
      </w:r>
      <w:r w:rsidR="00D200E6" w:rsidRPr="00F51DCF">
        <w:t>Э</w:t>
      </w:r>
      <w:r w:rsidR="00A7114B" w:rsidRPr="00F51DCF">
        <w:t xml:space="preserve">скизу Рисунка.3 и </w:t>
      </w:r>
      <w:r w:rsidRPr="00F51DCF">
        <w:t>описанию мужских костюмов зимних, за исключением:</w:t>
      </w:r>
    </w:p>
    <w:p w:rsidR="00B1464E" w:rsidRPr="00F51DCF" w:rsidRDefault="00B1464E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color w:val="FF0000"/>
        </w:rPr>
      </w:pPr>
      <w:r w:rsidRPr="00F51DCF">
        <w:rPr>
          <w:rFonts w:eastAsia="Calibri"/>
        </w:rPr>
        <w:t xml:space="preserve">Куртка с </w:t>
      </w:r>
      <w:r w:rsidRPr="00F51DCF">
        <w:t>ц</w:t>
      </w:r>
      <w:r w:rsidRPr="00F51DCF">
        <w:rPr>
          <w:rFonts w:eastAsia="Calibri"/>
        </w:rPr>
        <w:t xml:space="preserve">ентральной бортовой застежкой–молнией, закрытой внешней </w:t>
      </w:r>
      <w:r w:rsidRPr="00F51DCF">
        <w:rPr>
          <w:rFonts w:eastAsia="Calibri"/>
          <w:i/>
          <w:iCs/>
        </w:rPr>
        <w:t>правосторонней</w:t>
      </w:r>
      <w:r w:rsidRPr="00F51DCF">
        <w:rPr>
          <w:rFonts w:eastAsia="Calibri"/>
        </w:rPr>
        <w:t xml:space="preserve"> планкой и внутренней </w:t>
      </w:r>
      <w:r w:rsidRPr="00F51DCF">
        <w:rPr>
          <w:rFonts w:eastAsia="Calibri"/>
          <w:i/>
          <w:iCs/>
        </w:rPr>
        <w:t>левосторонней</w:t>
      </w:r>
      <w:r w:rsidRPr="00F51DCF">
        <w:rPr>
          <w:rFonts w:eastAsia="Calibri"/>
        </w:rPr>
        <w:t xml:space="preserve"> ветрозащитной планкой. </w:t>
      </w:r>
    </w:p>
    <w:p w:rsidR="00E713A9" w:rsidRPr="00F51DCF" w:rsidRDefault="00B1464E" w:rsidP="00B1464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</w:pPr>
      <w:r w:rsidRPr="00F51DCF">
        <w:t xml:space="preserve">Полукомбинезон с центральной застёжкой-молнией, закрытой внешней </w:t>
      </w:r>
      <w:r w:rsidRPr="00F51DCF">
        <w:rPr>
          <w:rFonts w:eastAsia="Calibri"/>
          <w:i/>
          <w:iCs/>
        </w:rPr>
        <w:t>правосторонней</w:t>
      </w:r>
      <w:r w:rsidRPr="00F51DCF">
        <w:rPr>
          <w:rFonts w:eastAsia="Calibri"/>
        </w:rPr>
        <w:t xml:space="preserve"> планкой и </w:t>
      </w:r>
      <w:r w:rsidRPr="00F51DCF">
        <w:rPr>
          <w:rFonts w:eastAsia="Calibri"/>
          <w:i/>
          <w:iCs/>
        </w:rPr>
        <w:t>левосторонней</w:t>
      </w:r>
      <w:r w:rsidRPr="00F51DCF">
        <w:rPr>
          <w:rFonts w:eastAsia="Calibri"/>
        </w:rPr>
        <w:t xml:space="preserve"> ветрозащитной планкой.</w:t>
      </w:r>
    </w:p>
    <w:p w:rsidR="00A7114B" w:rsidRDefault="00A7114B" w:rsidP="00A7114B">
      <w:p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jc w:val="both"/>
        <w:rPr>
          <w:highlight w:val="green"/>
        </w:rPr>
      </w:pPr>
    </w:p>
    <w:p w:rsidR="001719A0" w:rsidRDefault="00337F41" w:rsidP="001719A0">
      <w:p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jc w:val="center"/>
        <w:rPr>
          <w:highlight w:val="green"/>
        </w:rPr>
      </w:pPr>
      <w:r>
        <w:rPr>
          <w:noProof/>
        </w:rPr>
        <w:lastRenderedPageBreak/>
        <w:drawing>
          <wp:inline distT="0" distB="0" distL="0" distR="0">
            <wp:extent cx="3590925" cy="379244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518" cy="38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4B" w:rsidRPr="00F51DCF" w:rsidRDefault="00A7114B" w:rsidP="00A7114B">
      <w:p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jc w:val="center"/>
        <w:rPr>
          <w:b/>
          <w:bCs/>
        </w:rPr>
      </w:pPr>
      <w:r w:rsidRPr="00F51DCF">
        <w:rPr>
          <w:b/>
          <w:bCs/>
        </w:rPr>
        <w:t>Рисунок 3. Костюм зимний от термических рисков электрической дуги</w:t>
      </w:r>
    </w:p>
    <w:p w:rsidR="00D91BB4" w:rsidRPr="00F51DCF" w:rsidRDefault="00D91BB4" w:rsidP="00A7114B">
      <w:p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jc w:val="center"/>
        <w:rPr>
          <w:b/>
          <w:bCs/>
        </w:rPr>
      </w:pPr>
    </w:p>
    <w:p w:rsidR="007E16B6" w:rsidRPr="00F51DCF" w:rsidRDefault="00C00AEE" w:rsidP="00FA5F66">
      <w:pPr>
        <w:keepNext/>
        <w:suppressAutoHyphens/>
        <w:ind w:firstLine="709"/>
        <w:jc w:val="both"/>
        <w:outlineLvl w:val="1"/>
      </w:pPr>
      <w:r w:rsidRPr="00F51DCF">
        <w:rPr>
          <w:b/>
          <w:bCs/>
        </w:rPr>
        <w:t>5.2.</w:t>
      </w:r>
      <w:r w:rsidRPr="00F51DCF">
        <w:t xml:space="preserve"> </w:t>
      </w:r>
      <w:r w:rsidR="00335891" w:rsidRPr="00F51DCF">
        <w:t xml:space="preserve">Костюм (куртка, брюки) для защиты от термических рисков электрической дуги, общих производственных загрязнений и механических воздействий (истирания) из термостойкой </w:t>
      </w:r>
      <w:proofErr w:type="spellStart"/>
      <w:r w:rsidR="00335891" w:rsidRPr="00F51DCF">
        <w:t>антиэлектростатической</w:t>
      </w:r>
      <w:proofErr w:type="spellEnd"/>
      <w:r w:rsidR="00335891" w:rsidRPr="00F51DCF">
        <w:t xml:space="preserve"> </w:t>
      </w:r>
      <w:proofErr w:type="spellStart"/>
      <w:r w:rsidR="00335891" w:rsidRPr="00F51DCF">
        <w:t>арамидной</w:t>
      </w:r>
      <w:proofErr w:type="spellEnd"/>
      <w:r w:rsidR="00335891" w:rsidRPr="00F51DCF">
        <w:t xml:space="preserve"> ткани с </w:t>
      </w:r>
      <w:proofErr w:type="spellStart"/>
      <w:r w:rsidR="00335891" w:rsidRPr="00F51DCF">
        <w:t>маслонефтеводоотталкивающей</w:t>
      </w:r>
      <w:proofErr w:type="spellEnd"/>
      <w:r w:rsidR="00335891" w:rsidRPr="00F51DCF">
        <w:t xml:space="preserve"> отделкой, </w:t>
      </w:r>
      <w:r w:rsidR="007E16B6" w:rsidRPr="00F51DCF">
        <w:t xml:space="preserve">не менее </w:t>
      </w:r>
      <w:r w:rsidR="00335891" w:rsidRPr="00F51DCF">
        <w:t>12</w:t>
      </w:r>
      <w:r w:rsidR="007E16B6" w:rsidRPr="00F51DCF">
        <w:t xml:space="preserve"> кал/см</w:t>
      </w:r>
      <w:r w:rsidR="007E16B6" w:rsidRPr="00F51DCF">
        <w:rPr>
          <w:vertAlign w:val="superscript"/>
        </w:rPr>
        <w:t>2</w:t>
      </w:r>
      <w:r w:rsidR="007E16B6" w:rsidRPr="00F51DCF">
        <w:t>.</w:t>
      </w:r>
    </w:p>
    <w:p w:rsidR="00FA5F66" w:rsidRPr="00F51DCF" w:rsidRDefault="00FA5F66" w:rsidP="00714D23">
      <w:pPr>
        <w:jc w:val="both"/>
      </w:pPr>
      <w:r w:rsidRPr="00F51DCF">
        <w:rPr>
          <w:b/>
        </w:rPr>
        <w:t xml:space="preserve">Куртка </w:t>
      </w:r>
      <w:r w:rsidRPr="00F51DCF">
        <w:t xml:space="preserve">летняя </w:t>
      </w:r>
      <w:r w:rsidRPr="00F51DCF">
        <w:rPr>
          <w:i/>
        </w:rPr>
        <w:t>мужская</w:t>
      </w:r>
      <w:r w:rsidRPr="00F51DCF">
        <w:t xml:space="preserve"> прямого силуэта. Куртка с центральной бортовой застёжкой-молнией, закрытой цельнокроеной </w:t>
      </w:r>
      <w:r w:rsidRPr="00F51DCF">
        <w:rPr>
          <w:i/>
        </w:rPr>
        <w:t>левосторонней</w:t>
      </w:r>
      <w:r w:rsidRPr="00F51DCF">
        <w:t xml:space="preserve"> внешней и цельнокроеной </w:t>
      </w:r>
      <w:r w:rsidRPr="00F51DCF">
        <w:rPr>
          <w:i/>
        </w:rPr>
        <w:t>правосторонней</w:t>
      </w:r>
      <w:r w:rsidRPr="00F51DCF">
        <w:t xml:space="preserve"> внутренней планками.</w:t>
      </w:r>
      <w:r w:rsidR="00714D23" w:rsidRPr="00F51DCF">
        <w:t xml:space="preserve"> </w:t>
      </w:r>
      <w:r w:rsidRPr="00F51DCF">
        <w:t>Полочка с горизонтальным сечением, с накладными карманами. Нижний накладной карман со складкой на объём по передней стороне и с клапаном, застёгивающимся на застёжку текстильную. На левой и правой полочке верхний накладной карман с клапаном, застёгивающимся на застёжку текстильную.</w:t>
      </w:r>
      <w:r w:rsidR="00714D23" w:rsidRPr="00F51DCF">
        <w:t xml:space="preserve"> </w:t>
      </w:r>
      <w:r w:rsidRPr="00F51DCF">
        <w:t>Спинка с горизонтальным и двумя вертикальными сечениям.</w:t>
      </w:r>
      <w:r w:rsidR="00714D23" w:rsidRPr="00F51DCF">
        <w:t xml:space="preserve"> </w:t>
      </w:r>
      <w:r w:rsidRPr="00F51DCF">
        <w:t xml:space="preserve">Рукав </w:t>
      </w:r>
      <w:proofErr w:type="spellStart"/>
      <w:r w:rsidRPr="00F51DCF">
        <w:t>втачной</w:t>
      </w:r>
      <w:proofErr w:type="spellEnd"/>
      <w:r w:rsidRPr="00F51DCF">
        <w:t>, с вертикальным сечением. Низ рукава со складками и с манжетой. Манжета застёгивается на петлю и пуговицу.</w:t>
      </w:r>
      <w:r w:rsidR="00714D23" w:rsidRPr="00F51DCF">
        <w:t xml:space="preserve"> </w:t>
      </w:r>
      <w:r w:rsidRPr="00F51DCF">
        <w:t xml:space="preserve">Воротник-стойка, </w:t>
      </w:r>
      <w:proofErr w:type="spellStart"/>
      <w:r w:rsidRPr="00F51DCF">
        <w:t>втачной</w:t>
      </w:r>
      <w:proofErr w:type="spellEnd"/>
      <w:r w:rsidRPr="00F51DCF">
        <w:t>.</w:t>
      </w:r>
    </w:p>
    <w:p w:rsidR="00FA5F66" w:rsidRPr="00F51DCF" w:rsidRDefault="00FA5F66" w:rsidP="00714D23">
      <w:pPr>
        <w:jc w:val="both"/>
        <w:rPr>
          <w:bCs/>
          <w:i/>
          <w:iCs/>
        </w:rPr>
      </w:pPr>
      <w:r w:rsidRPr="00F51DCF">
        <w:rPr>
          <w:bCs/>
          <w:i/>
          <w:iCs/>
        </w:rPr>
        <w:t xml:space="preserve">Огнестойкая </w:t>
      </w:r>
      <w:proofErr w:type="spellStart"/>
      <w:r w:rsidRPr="00F51DCF">
        <w:rPr>
          <w:bCs/>
          <w:i/>
          <w:iCs/>
        </w:rPr>
        <w:t>световозвращающая</w:t>
      </w:r>
      <w:proofErr w:type="spellEnd"/>
      <w:r w:rsidRPr="00F51DCF">
        <w:rPr>
          <w:bCs/>
          <w:i/>
          <w:iCs/>
        </w:rPr>
        <w:t xml:space="preserve"> лента шириной 50 мм расположена:</w:t>
      </w:r>
    </w:p>
    <w:p w:rsidR="00FA5F66" w:rsidRPr="00F51DCF" w:rsidRDefault="00FA5F66" w:rsidP="00714D23">
      <w:pPr>
        <w:tabs>
          <w:tab w:val="left" w:pos="1620"/>
        </w:tabs>
        <w:jc w:val="both"/>
        <w:rPr>
          <w:rFonts w:eastAsia="Calibri"/>
        </w:rPr>
      </w:pPr>
      <w:r w:rsidRPr="00F51DCF">
        <w:t>- на полочке вдоль горизонтального сечения</w:t>
      </w:r>
      <w:r w:rsidRPr="00F51DCF">
        <w:rPr>
          <w:rFonts w:eastAsia="Calibri"/>
        </w:rPr>
        <w:t>;</w:t>
      </w:r>
    </w:p>
    <w:p w:rsidR="00FA5F66" w:rsidRPr="00F51DCF" w:rsidRDefault="00FA5F66" w:rsidP="00714D23">
      <w:pPr>
        <w:tabs>
          <w:tab w:val="left" w:pos="1620"/>
        </w:tabs>
        <w:jc w:val="both"/>
        <w:rPr>
          <w:rFonts w:eastAsia="Calibri"/>
        </w:rPr>
      </w:pPr>
      <w:r w:rsidRPr="00F51DCF">
        <w:t>- на спинке вдоль горизонтального сечения</w:t>
      </w:r>
      <w:r w:rsidRPr="00F51DCF">
        <w:rPr>
          <w:rFonts w:eastAsia="Calibri"/>
        </w:rPr>
        <w:t>;</w:t>
      </w:r>
    </w:p>
    <w:p w:rsidR="00FA5F66" w:rsidRPr="00F51DCF" w:rsidRDefault="00FA5F66" w:rsidP="00714D23">
      <w:pPr>
        <w:jc w:val="both"/>
        <w:rPr>
          <w:i/>
        </w:rPr>
      </w:pPr>
      <w:r w:rsidRPr="00F51DCF">
        <w:t>- по низу рукава.</w:t>
      </w:r>
    </w:p>
    <w:p w:rsidR="00FA5F66" w:rsidRPr="00F51DCF" w:rsidRDefault="00FA5F66" w:rsidP="00714D23">
      <w:pPr>
        <w:jc w:val="both"/>
        <w:rPr>
          <w:bCs/>
        </w:rPr>
      </w:pPr>
      <w:r w:rsidRPr="00F51DCF">
        <w:rPr>
          <w:b/>
        </w:rPr>
        <w:t xml:space="preserve">Брюки </w:t>
      </w:r>
      <w:r w:rsidRPr="00F51DCF">
        <w:t xml:space="preserve">летние </w:t>
      </w:r>
      <w:r w:rsidRPr="00F51DCF">
        <w:rPr>
          <w:i/>
        </w:rPr>
        <w:t xml:space="preserve">мужские </w:t>
      </w:r>
      <w:r w:rsidRPr="00F51DCF">
        <w:t>прямого покроя, на притачном поясе с лентой эластичной и шлёвками. Пояс застёгивается на петлю и пуговицу.</w:t>
      </w:r>
      <w:r w:rsidR="00714D23" w:rsidRPr="00F51DCF">
        <w:t xml:space="preserve"> </w:t>
      </w:r>
      <w:r w:rsidRPr="00F51DCF">
        <w:t xml:space="preserve">Брюки с центральной застёжкой–молнией, закрытой внешней </w:t>
      </w:r>
      <w:r w:rsidRPr="00F51DCF">
        <w:rPr>
          <w:i/>
        </w:rPr>
        <w:t xml:space="preserve">левосторонней </w:t>
      </w:r>
      <w:r w:rsidRPr="00F51DCF">
        <w:t xml:space="preserve">планкой и </w:t>
      </w:r>
      <w:proofErr w:type="spellStart"/>
      <w:r w:rsidRPr="00F51DCF">
        <w:t>откоском</w:t>
      </w:r>
      <w:proofErr w:type="spellEnd"/>
      <w:r w:rsidRPr="00F51DCF">
        <w:t>.</w:t>
      </w:r>
      <w:r w:rsidR="00714D23" w:rsidRPr="00F51DCF">
        <w:t xml:space="preserve"> </w:t>
      </w:r>
      <w:r w:rsidRPr="00F51DCF">
        <w:t xml:space="preserve">Передняя половинка </w:t>
      </w:r>
      <w:r w:rsidRPr="00F51DCF">
        <w:rPr>
          <w:szCs w:val="20"/>
        </w:rPr>
        <w:t>с двумя горизонтальными сечениями,</w:t>
      </w:r>
      <w:r w:rsidRPr="00F51DCF">
        <w:t xml:space="preserve"> со складками</w:t>
      </w:r>
      <w:r w:rsidRPr="00F51DCF">
        <w:rPr>
          <w:szCs w:val="20"/>
        </w:rPr>
        <w:t xml:space="preserve"> в области колена</w:t>
      </w:r>
      <w:r w:rsidRPr="00F51DCF">
        <w:t>, с боковым карманом с наклонным входом, образованным отделочными строчками.</w:t>
      </w:r>
      <w:r w:rsidR="00714D23" w:rsidRPr="00F51DCF">
        <w:t xml:space="preserve"> </w:t>
      </w:r>
      <w:r w:rsidRPr="00F51DCF">
        <w:t>Брюки комплектуются съёмным поясом из стропы</w:t>
      </w:r>
      <w:r w:rsidRPr="00F51DCF">
        <w:rPr>
          <w:bCs/>
        </w:rPr>
        <w:t>.</w:t>
      </w:r>
    </w:p>
    <w:p w:rsidR="00FA5F66" w:rsidRPr="00F51DCF" w:rsidRDefault="00FA5F66" w:rsidP="00714D23">
      <w:pPr>
        <w:rPr>
          <w:bCs/>
          <w:i/>
          <w:iCs/>
        </w:rPr>
      </w:pPr>
      <w:r w:rsidRPr="00F51DCF">
        <w:rPr>
          <w:bCs/>
          <w:i/>
          <w:iCs/>
        </w:rPr>
        <w:t xml:space="preserve">Огнестойкая </w:t>
      </w:r>
      <w:proofErr w:type="spellStart"/>
      <w:r w:rsidRPr="00F51DCF">
        <w:rPr>
          <w:bCs/>
          <w:i/>
          <w:iCs/>
        </w:rPr>
        <w:t>световозвращающая</w:t>
      </w:r>
      <w:proofErr w:type="spellEnd"/>
      <w:r w:rsidRPr="00F51DCF">
        <w:rPr>
          <w:bCs/>
          <w:i/>
          <w:iCs/>
        </w:rPr>
        <w:t xml:space="preserve"> лента шириной 50 мм расположена:</w:t>
      </w:r>
    </w:p>
    <w:p w:rsidR="00FA5F66" w:rsidRPr="00F51DCF" w:rsidRDefault="00FA5F66" w:rsidP="00714D23">
      <w:r w:rsidRPr="00F51DCF">
        <w:t>- по низу брюк.</w:t>
      </w:r>
    </w:p>
    <w:p w:rsidR="007E16B6" w:rsidRPr="00F51DCF" w:rsidRDefault="007E16B6" w:rsidP="00D200E6">
      <w:pPr>
        <w:tabs>
          <w:tab w:val="left" w:pos="0"/>
          <w:tab w:val="left" w:pos="851"/>
        </w:tabs>
        <w:jc w:val="both"/>
      </w:pPr>
      <w:r w:rsidRPr="00F51DCF">
        <w:t xml:space="preserve">Внешний вид костюмов летних для женских моделей должен соответствовать </w:t>
      </w:r>
      <w:r w:rsidR="00D200E6" w:rsidRPr="00F51DCF">
        <w:t xml:space="preserve">Эскизу Рисунка 4 и </w:t>
      </w:r>
      <w:r w:rsidRPr="00F51DCF">
        <w:t>описанию мужских костюмов летних, за исключением:</w:t>
      </w:r>
    </w:p>
    <w:p w:rsidR="007E16B6" w:rsidRPr="00F51DCF" w:rsidRDefault="00714D23" w:rsidP="007E16B6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</w:pPr>
      <w:r w:rsidRPr="00F51DCF">
        <w:lastRenderedPageBreak/>
        <w:t xml:space="preserve">Куртка с центральной бортовой застёжкой-молнией, закрытой цельнокроеной </w:t>
      </w:r>
      <w:r w:rsidRPr="00F51DCF">
        <w:rPr>
          <w:i/>
        </w:rPr>
        <w:t xml:space="preserve">правосторонней </w:t>
      </w:r>
      <w:r w:rsidRPr="00F51DCF">
        <w:t xml:space="preserve">внешней и цельнокроеной </w:t>
      </w:r>
      <w:r w:rsidRPr="00F51DCF">
        <w:rPr>
          <w:i/>
        </w:rPr>
        <w:t>левосторонней</w:t>
      </w:r>
      <w:r w:rsidRPr="00F51DCF">
        <w:t xml:space="preserve"> внутренней планками. </w:t>
      </w:r>
      <w:r w:rsidR="007E16B6" w:rsidRPr="00F51DCF">
        <w:t xml:space="preserve"> </w:t>
      </w:r>
    </w:p>
    <w:p w:rsidR="001D7066" w:rsidRPr="00F51DCF" w:rsidRDefault="00714D23" w:rsidP="00714D2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</w:pPr>
      <w:r w:rsidRPr="00F51DCF">
        <w:t xml:space="preserve">Брюки с центральной застёжкой–молнией, закрытой внешней </w:t>
      </w:r>
      <w:r w:rsidRPr="00F51DCF">
        <w:rPr>
          <w:i/>
        </w:rPr>
        <w:t xml:space="preserve">правосторонней </w:t>
      </w:r>
      <w:r w:rsidRPr="00F51DCF">
        <w:t xml:space="preserve">планкой и </w:t>
      </w:r>
      <w:proofErr w:type="spellStart"/>
      <w:r w:rsidRPr="00F51DCF">
        <w:t>откоском</w:t>
      </w:r>
      <w:proofErr w:type="spellEnd"/>
      <w:r w:rsidRPr="00F51DCF">
        <w:t>.</w:t>
      </w:r>
    </w:p>
    <w:p w:rsidR="001719A0" w:rsidRPr="001719A0" w:rsidRDefault="00FA5D07" w:rsidP="001719A0">
      <w:p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jc w:val="center"/>
        <w:rPr>
          <w:highlight w:val="green"/>
        </w:rPr>
      </w:pPr>
      <w:r>
        <w:rPr>
          <w:noProof/>
        </w:rPr>
        <w:drawing>
          <wp:inline distT="0" distB="0" distL="0" distR="0">
            <wp:extent cx="3333021" cy="351472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265" cy="353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E6" w:rsidRPr="00F51DCF" w:rsidRDefault="00D200E6" w:rsidP="00D200E6">
      <w:p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jc w:val="center"/>
        <w:rPr>
          <w:b/>
          <w:bCs/>
        </w:rPr>
      </w:pPr>
      <w:r w:rsidRPr="00F51DCF">
        <w:rPr>
          <w:b/>
          <w:bCs/>
        </w:rPr>
        <w:t>Рисунок 4. Костюм летний от термических рисков электрической дуги</w:t>
      </w:r>
    </w:p>
    <w:p w:rsidR="00D200E6" w:rsidRPr="00F51DCF" w:rsidRDefault="00D200E6" w:rsidP="00E841BD">
      <w:pPr>
        <w:keepNext/>
        <w:suppressAutoHyphens/>
        <w:ind w:firstLine="709"/>
        <w:jc w:val="both"/>
        <w:outlineLvl w:val="1"/>
      </w:pPr>
    </w:p>
    <w:p w:rsidR="00585E61" w:rsidRPr="00F51DCF" w:rsidRDefault="00943C07" w:rsidP="00D200E6">
      <w:pPr>
        <w:keepNext/>
        <w:suppressAutoHyphens/>
        <w:ind w:firstLine="709"/>
        <w:jc w:val="both"/>
        <w:outlineLvl w:val="1"/>
      </w:pPr>
      <w:r w:rsidRPr="00F51DCF">
        <w:rPr>
          <w:b/>
          <w:bCs/>
        </w:rPr>
        <w:t>5.</w:t>
      </w:r>
      <w:r w:rsidR="009C18E0" w:rsidRPr="00F51DCF">
        <w:rPr>
          <w:b/>
          <w:bCs/>
        </w:rPr>
        <w:t>3.</w:t>
      </w:r>
      <w:r w:rsidRPr="00F51DCF">
        <w:t xml:space="preserve"> </w:t>
      </w:r>
      <w:r w:rsidR="00585E61" w:rsidRPr="00F51DCF">
        <w:t xml:space="preserve">Куртка-накидка </w:t>
      </w:r>
      <w:r w:rsidR="00335891" w:rsidRPr="00F51DCF">
        <w:t xml:space="preserve">для защиты от термических рисков электрической дуги, общих производственных загрязнений и механических воздействий (истирания) из термостойкой </w:t>
      </w:r>
      <w:proofErr w:type="spellStart"/>
      <w:r w:rsidR="00335891" w:rsidRPr="00F51DCF">
        <w:t>антиэлектростатической</w:t>
      </w:r>
      <w:proofErr w:type="spellEnd"/>
      <w:r w:rsidR="00335891" w:rsidRPr="00F51DCF">
        <w:t xml:space="preserve"> </w:t>
      </w:r>
      <w:proofErr w:type="spellStart"/>
      <w:r w:rsidR="00335891" w:rsidRPr="00F51DCF">
        <w:t>арамидной</w:t>
      </w:r>
      <w:proofErr w:type="spellEnd"/>
      <w:r w:rsidR="00335891" w:rsidRPr="00F51DCF">
        <w:t xml:space="preserve"> ткани с огнестойкими свойствами и </w:t>
      </w:r>
      <w:proofErr w:type="spellStart"/>
      <w:r w:rsidR="00335891" w:rsidRPr="00F51DCF">
        <w:t>маслонефтеводоотталкивающей</w:t>
      </w:r>
      <w:proofErr w:type="spellEnd"/>
      <w:r w:rsidR="00335891" w:rsidRPr="00F51DCF">
        <w:t>, не менее 17</w:t>
      </w:r>
      <w:r w:rsidR="00585E61" w:rsidRPr="00F51DCF">
        <w:t xml:space="preserve"> кал/см</w:t>
      </w:r>
      <w:r w:rsidR="00585E61" w:rsidRPr="00F51DCF">
        <w:rPr>
          <w:vertAlign w:val="superscript"/>
        </w:rPr>
        <w:t>2</w:t>
      </w:r>
      <w:r w:rsidR="00585E61" w:rsidRPr="00F51DCF">
        <w:t>.</w:t>
      </w:r>
    </w:p>
    <w:p w:rsidR="00B1604A" w:rsidRPr="00F51DCF" w:rsidRDefault="00B1604A" w:rsidP="00B1604A">
      <w:pPr>
        <w:jc w:val="both"/>
        <w:rPr>
          <w:rFonts w:eastAsiaTheme="minorHAnsi"/>
          <w:lang w:eastAsia="en-US"/>
        </w:rPr>
      </w:pPr>
      <w:r w:rsidRPr="00F51DCF">
        <w:rPr>
          <w:b/>
        </w:rPr>
        <w:t>Куртка-накидка</w:t>
      </w:r>
      <w:r w:rsidRPr="00F51DCF">
        <w:t xml:space="preserve"> мужская прямого силуэта на притачной подкладке, с центральной потайной </w:t>
      </w:r>
      <w:r w:rsidRPr="00F51DCF">
        <w:rPr>
          <w:i/>
          <w:iCs/>
        </w:rPr>
        <w:t>левосторонней</w:t>
      </w:r>
      <w:r w:rsidRPr="00F51DCF">
        <w:t xml:space="preserve"> бортовой застёжкой на петли и пуговицы. Полочка</w:t>
      </w:r>
      <w:r w:rsidRPr="00F51DCF">
        <w:rPr>
          <w:b/>
        </w:rPr>
        <w:t xml:space="preserve"> </w:t>
      </w:r>
      <w:r w:rsidRPr="00F51DCF">
        <w:t>с двумя горизонтальными и одним вертикальным сечениями. В шве соединения частей полочки расположен карман. Спинка</w:t>
      </w:r>
      <w:r w:rsidRPr="00F51DCF">
        <w:rPr>
          <w:b/>
        </w:rPr>
        <w:t xml:space="preserve"> </w:t>
      </w:r>
      <w:r w:rsidRPr="00F51DCF">
        <w:t xml:space="preserve">с горизонтальным сечением. Рукав </w:t>
      </w:r>
      <w:proofErr w:type="spellStart"/>
      <w:r w:rsidRPr="00F51DCF">
        <w:t>втачной</w:t>
      </w:r>
      <w:proofErr w:type="spellEnd"/>
      <w:r w:rsidRPr="00F51DCF">
        <w:t xml:space="preserve"> </w:t>
      </w:r>
      <w:proofErr w:type="spellStart"/>
      <w:r w:rsidRPr="00F51DCF">
        <w:t>трёхшовный</w:t>
      </w:r>
      <w:proofErr w:type="spellEnd"/>
      <w:r w:rsidRPr="00F51DCF">
        <w:t xml:space="preserve">. Воротник-стойка, </w:t>
      </w:r>
      <w:proofErr w:type="spellStart"/>
      <w:r w:rsidRPr="00F51DCF">
        <w:t>втачной</w:t>
      </w:r>
      <w:proofErr w:type="spellEnd"/>
      <w:r w:rsidRPr="00F51DCF">
        <w:t xml:space="preserve">. </w:t>
      </w:r>
      <w:r w:rsidRPr="00F51DCF">
        <w:rPr>
          <w:rFonts w:eastAsiaTheme="minorHAnsi"/>
          <w:lang w:eastAsia="en-US"/>
        </w:rPr>
        <w:t>Низ рукава с притачной манжетой, стянутой лентой эластичной.</w:t>
      </w:r>
    </w:p>
    <w:p w:rsidR="00B1604A" w:rsidRPr="00F51DCF" w:rsidRDefault="00B1604A" w:rsidP="00B1604A">
      <w:pPr>
        <w:tabs>
          <w:tab w:val="left" w:pos="0"/>
          <w:tab w:val="left" w:pos="851"/>
        </w:tabs>
        <w:jc w:val="both"/>
      </w:pPr>
      <w:r w:rsidRPr="00F51DCF">
        <w:t>Внешний вид курток-накидок женских моделей должен соответствовать Эскизу Рисунка 5 и описанию мужских костюмов летних, за исключением:</w:t>
      </w:r>
    </w:p>
    <w:p w:rsidR="00B1604A" w:rsidRPr="00F51DCF" w:rsidRDefault="00B1604A" w:rsidP="00B1604A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rFonts w:eastAsiaTheme="minorHAnsi"/>
          <w:lang w:eastAsia="en-US"/>
        </w:rPr>
      </w:pPr>
      <w:r w:rsidRPr="00F51DCF">
        <w:rPr>
          <w:bCs/>
        </w:rPr>
        <w:t>Куртка-накидка мужская</w:t>
      </w:r>
      <w:r w:rsidRPr="00F51DCF">
        <w:t xml:space="preserve"> прямого силуэта на притачной подкладке, с центральной потайной </w:t>
      </w:r>
      <w:r w:rsidRPr="00F51DCF">
        <w:rPr>
          <w:i/>
          <w:iCs/>
        </w:rPr>
        <w:t>правосторонней</w:t>
      </w:r>
      <w:r w:rsidRPr="00F51DCF">
        <w:t xml:space="preserve"> бортовой застёжкой на петли и пуговицы. </w:t>
      </w:r>
    </w:p>
    <w:p w:rsidR="00B1604A" w:rsidRDefault="00B1604A" w:rsidP="00B1604A">
      <w:p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jc w:val="both"/>
        <w:rPr>
          <w:rFonts w:eastAsiaTheme="minorHAnsi"/>
          <w:highlight w:val="green"/>
          <w:lang w:eastAsia="en-US"/>
        </w:rPr>
      </w:pPr>
    </w:p>
    <w:p w:rsidR="00B1604A" w:rsidRDefault="00B1604A" w:rsidP="00B1604A">
      <w:p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jc w:val="center"/>
        <w:rPr>
          <w:rFonts w:eastAsiaTheme="minorHAnsi"/>
          <w:highlight w:val="green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2775188" cy="374332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236" cy="376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04A" w:rsidRPr="00F51DCF" w:rsidRDefault="00B1604A" w:rsidP="00B1604A">
      <w:p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jc w:val="center"/>
        <w:rPr>
          <w:b/>
          <w:bCs/>
        </w:rPr>
      </w:pPr>
      <w:r w:rsidRPr="00F51DCF">
        <w:rPr>
          <w:b/>
          <w:bCs/>
        </w:rPr>
        <w:t>Рисунок 5. Куртка-накидка от термических рисков электрической дуги</w:t>
      </w:r>
    </w:p>
    <w:p w:rsidR="00B1604A" w:rsidRPr="00F51DCF" w:rsidRDefault="00B1604A" w:rsidP="00B1604A">
      <w:p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jc w:val="both"/>
        <w:rPr>
          <w:rFonts w:eastAsiaTheme="minorHAnsi"/>
          <w:lang w:eastAsia="en-US"/>
        </w:rPr>
      </w:pPr>
    </w:p>
    <w:p w:rsidR="00335891" w:rsidRPr="00F51DCF" w:rsidRDefault="00943C07" w:rsidP="00DB1A24">
      <w:pPr>
        <w:keepNext/>
        <w:suppressAutoHyphens/>
        <w:ind w:firstLine="709"/>
        <w:jc w:val="both"/>
        <w:outlineLvl w:val="1"/>
      </w:pPr>
      <w:r w:rsidRPr="00F51DCF">
        <w:rPr>
          <w:b/>
          <w:bCs/>
        </w:rPr>
        <w:t>5.</w:t>
      </w:r>
      <w:r w:rsidR="009C18E0" w:rsidRPr="00F51DCF">
        <w:rPr>
          <w:b/>
          <w:bCs/>
        </w:rPr>
        <w:t>4</w:t>
      </w:r>
      <w:r w:rsidRPr="00F51DCF">
        <w:rPr>
          <w:b/>
          <w:bCs/>
        </w:rPr>
        <w:t>.</w:t>
      </w:r>
      <w:r w:rsidRPr="00F51DCF">
        <w:t xml:space="preserve"> Куртка-рубашка </w:t>
      </w:r>
      <w:r w:rsidR="00335891" w:rsidRPr="00F51DCF">
        <w:t xml:space="preserve">для защиты от термических рисков электрической дуги  из термостойкой </w:t>
      </w:r>
      <w:proofErr w:type="spellStart"/>
      <w:r w:rsidR="00335891" w:rsidRPr="00F51DCF">
        <w:t>антиэлектростатической</w:t>
      </w:r>
      <w:proofErr w:type="spellEnd"/>
      <w:r w:rsidR="00335891" w:rsidRPr="00F51DCF">
        <w:t xml:space="preserve"> </w:t>
      </w:r>
      <w:proofErr w:type="spellStart"/>
      <w:r w:rsidR="00335891" w:rsidRPr="00F51DCF">
        <w:t>арамидной</w:t>
      </w:r>
      <w:proofErr w:type="spellEnd"/>
      <w:r w:rsidR="00335891" w:rsidRPr="00F51DCF">
        <w:t xml:space="preserve"> ткани, не менее </w:t>
      </w:r>
      <w:r w:rsidR="00DB1A24" w:rsidRPr="00F51DCF">
        <w:t>8</w:t>
      </w:r>
      <w:r w:rsidR="00335891" w:rsidRPr="00F51DCF">
        <w:t xml:space="preserve"> кал/см</w:t>
      </w:r>
      <w:proofErr w:type="gramStart"/>
      <w:r w:rsidR="00335891" w:rsidRPr="00F51DCF">
        <w:rPr>
          <w:vertAlign w:val="superscript"/>
        </w:rPr>
        <w:t>2</w:t>
      </w:r>
      <w:proofErr w:type="gramEnd"/>
      <w:r w:rsidR="00335891" w:rsidRPr="00F51DCF">
        <w:t>.</w:t>
      </w:r>
    </w:p>
    <w:p w:rsidR="00DB1A24" w:rsidRPr="00F51DCF" w:rsidRDefault="00DB1A24" w:rsidP="00DB1A24">
      <w:pPr>
        <w:jc w:val="both"/>
      </w:pPr>
      <w:r w:rsidRPr="00F51DCF">
        <w:rPr>
          <w:b/>
        </w:rPr>
        <w:t>Куртка-рубашка</w:t>
      </w:r>
      <w:r w:rsidRPr="00F51DCF">
        <w:t xml:space="preserve"> мужская прямого силуэта с центральной </w:t>
      </w:r>
      <w:r w:rsidRPr="00F51DCF">
        <w:rPr>
          <w:i/>
          <w:iCs/>
        </w:rPr>
        <w:t>левосторонней</w:t>
      </w:r>
      <w:r w:rsidRPr="00F51DCF">
        <w:t xml:space="preserve"> бортовой потайной застёжкой на петли и пуговицы. Полочка с накладным карманом. Карман с клапаном. Спинка с кокеткой. По шву притачивания кокетки посередине спинки расположена складка. Рукав </w:t>
      </w:r>
      <w:proofErr w:type="spellStart"/>
      <w:r w:rsidRPr="00F51DCF">
        <w:t>втачной</w:t>
      </w:r>
      <w:proofErr w:type="spellEnd"/>
      <w:r w:rsidRPr="00F51DCF">
        <w:t xml:space="preserve"> </w:t>
      </w:r>
      <w:proofErr w:type="spellStart"/>
      <w:r w:rsidRPr="00F51DCF">
        <w:t>одношовный</w:t>
      </w:r>
      <w:proofErr w:type="spellEnd"/>
      <w:r w:rsidRPr="00F51DCF">
        <w:t xml:space="preserve"> с притачной манжетой. По низу рукава расположен разрез.  Воротник отложной на стойке.</w:t>
      </w:r>
    </w:p>
    <w:p w:rsidR="00527795" w:rsidRPr="00F51DCF" w:rsidRDefault="00527795" w:rsidP="00DB1A24">
      <w:pPr>
        <w:jc w:val="both"/>
      </w:pPr>
      <w:r w:rsidRPr="00F51DCF">
        <w:t>Цвет серый.</w:t>
      </w:r>
    </w:p>
    <w:p w:rsidR="00E713A9" w:rsidRPr="00F51DCF" w:rsidRDefault="00E713A9" w:rsidP="004745FE">
      <w:pPr>
        <w:tabs>
          <w:tab w:val="left" w:pos="0"/>
          <w:tab w:val="left" w:pos="851"/>
        </w:tabs>
        <w:jc w:val="both"/>
      </w:pPr>
      <w:r w:rsidRPr="00F51DCF">
        <w:t xml:space="preserve">Внешний вид куртки-рубашки для женских моделей должен соответствовать </w:t>
      </w:r>
      <w:r w:rsidR="00527795" w:rsidRPr="00F51DCF">
        <w:t xml:space="preserve">Эскизу Рисунка 6 и </w:t>
      </w:r>
      <w:r w:rsidRPr="00F51DCF">
        <w:t>описанию мужской куртки-рубашки, за исключением:</w:t>
      </w:r>
    </w:p>
    <w:p w:rsidR="00E713A9" w:rsidRPr="00F51DCF" w:rsidRDefault="00E713A9" w:rsidP="002B49BE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</w:pPr>
      <w:r w:rsidRPr="00F51DCF">
        <w:rPr>
          <w:bCs/>
        </w:rPr>
        <w:t>Куртка-рубашка</w:t>
      </w:r>
      <w:r w:rsidRPr="00F51DCF">
        <w:t xml:space="preserve"> женская прямого силуэта с центральной </w:t>
      </w:r>
      <w:r w:rsidRPr="00F51DCF">
        <w:rPr>
          <w:i/>
          <w:iCs/>
        </w:rPr>
        <w:t>правосторонней</w:t>
      </w:r>
      <w:r w:rsidRPr="00F51DCF">
        <w:t xml:space="preserve"> бортовой застёжкой на петли и пуговицы.</w:t>
      </w:r>
    </w:p>
    <w:p w:rsidR="00E713A9" w:rsidRDefault="00527795" w:rsidP="00527795">
      <w:pPr>
        <w:jc w:val="center"/>
      </w:pPr>
      <w:r>
        <w:rPr>
          <w:noProof/>
        </w:rPr>
        <w:drawing>
          <wp:inline distT="0" distB="0" distL="0" distR="0">
            <wp:extent cx="3400425" cy="21410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755" cy="21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795" w:rsidRPr="00F51DCF" w:rsidRDefault="00527795" w:rsidP="00527795">
      <w:p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jc w:val="center"/>
        <w:rPr>
          <w:b/>
          <w:bCs/>
        </w:rPr>
      </w:pPr>
      <w:r w:rsidRPr="00F51DCF">
        <w:rPr>
          <w:b/>
          <w:bCs/>
        </w:rPr>
        <w:t xml:space="preserve">Рисунок </w:t>
      </w:r>
      <w:r w:rsidR="00D91BB4" w:rsidRPr="00F51DCF">
        <w:rPr>
          <w:b/>
          <w:bCs/>
        </w:rPr>
        <w:t>8</w:t>
      </w:r>
      <w:r w:rsidRPr="00F51DCF">
        <w:rPr>
          <w:b/>
          <w:bCs/>
        </w:rPr>
        <w:t>. Куртка-рубашка от термических рисков электрической дуги</w:t>
      </w:r>
    </w:p>
    <w:p w:rsidR="00943C07" w:rsidRPr="00F51DCF" w:rsidRDefault="00943C07" w:rsidP="00E841BD">
      <w:pPr>
        <w:keepNext/>
        <w:suppressAutoHyphens/>
        <w:ind w:firstLine="709"/>
        <w:jc w:val="both"/>
        <w:outlineLvl w:val="1"/>
      </w:pPr>
      <w:r w:rsidRPr="00F51DCF">
        <w:rPr>
          <w:b/>
          <w:bCs/>
        </w:rPr>
        <w:lastRenderedPageBreak/>
        <w:t>5.</w:t>
      </w:r>
      <w:r w:rsidR="009C18E0" w:rsidRPr="00F51DCF">
        <w:rPr>
          <w:b/>
          <w:bCs/>
        </w:rPr>
        <w:t>5</w:t>
      </w:r>
      <w:r w:rsidRPr="00F51DCF">
        <w:rPr>
          <w:b/>
          <w:bCs/>
        </w:rPr>
        <w:t>.</w:t>
      </w:r>
      <w:r w:rsidRPr="00F51DCF">
        <w:t xml:space="preserve"> </w:t>
      </w:r>
      <w:r w:rsidR="00335891" w:rsidRPr="00F51DCF">
        <w:t xml:space="preserve">Белье нательное термостойкое (фуфайка-свитер) для защиты от термических рисков электрической дуги из термостойкой </w:t>
      </w:r>
      <w:proofErr w:type="spellStart"/>
      <w:r w:rsidR="00335891" w:rsidRPr="00F51DCF">
        <w:t>антиэлектростатической</w:t>
      </w:r>
      <w:proofErr w:type="spellEnd"/>
      <w:r w:rsidR="00335891" w:rsidRPr="00F51DCF">
        <w:t xml:space="preserve"> пряжи с огнестойкими свойствами из смеси химических волокон</w:t>
      </w:r>
      <w:r w:rsidR="007E16B6" w:rsidRPr="00F51DCF">
        <w:t>, не менее 20 кал/см</w:t>
      </w:r>
      <w:r w:rsidR="007E16B6" w:rsidRPr="00F51DCF">
        <w:rPr>
          <w:vertAlign w:val="superscript"/>
        </w:rPr>
        <w:t>2</w:t>
      </w:r>
      <w:r w:rsidRPr="00F51DCF">
        <w:t>.</w:t>
      </w:r>
    </w:p>
    <w:p w:rsidR="00A356F7" w:rsidRPr="00F51DCF" w:rsidRDefault="00A356F7" w:rsidP="00A356F7">
      <w:pPr>
        <w:jc w:val="both"/>
        <w:rPr>
          <w:bCs/>
          <w:iCs/>
        </w:rPr>
      </w:pPr>
      <w:r w:rsidRPr="00F51DCF">
        <w:rPr>
          <w:b/>
          <w:iCs/>
        </w:rPr>
        <w:t>Фуфайка – свитер</w:t>
      </w:r>
      <w:r w:rsidRPr="00F51DCF">
        <w:rPr>
          <w:bCs/>
          <w:iCs/>
        </w:rPr>
        <w:t xml:space="preserve">  прямого силуэта. Полочка цельная. Спинка цельная. Низ полочки и спинки с цельнокроеным поясом. Рукав </w:t>
      </w:r>
      <w:proofErr w:type="spellStart"/>
      <w:r w:rsidRPr="00F51DCF">
        <w:rPr>
          <w:bCs/>
          <w:iCs/>
        </w:rPr>
        <w:t>втачной</w:t>
      </w:r>
      <w:proofErr w:type="spellEnd"/>
      <w:r w:rsidRPr="00F51DCF">
        <w:rPr>
          <w:bCs/>
          <w:iCs/>
        </w:rPr>
        <w:t xml:space="preserve"> </w:t>
      </w:r>
      <w:proofErr w:type="spellStart"/>
      <w:r w:rsidRPr="00F51DCF">
        <w:rPr>
          <w:bCs/>
          <w:iCs/>
        </w:rPr>
        <w:t>одношовный</w:t>
      </w:r>
      <w:proofErr w:type="spellEnd"/>
      <w:r w:rsidRPr="00F51DCF">
        <w:rPr>
          <w:bCs/>
          <w:iCs/>
        </w:rPr>
        <w:t>, длинный. Низ рукава с цельнокроеной манжетой. Воротник – стойка с отворотом.</w:t>
      </w:r>
    </w:p>
    <w:p w:rsidR="00A356F7" w:rsidRPr="00F51DCF" w:rsidRDefault="00A356F7" w:rsidP="00A356F7">
      <w:r w:rsidRPr="00F51DCF">
        <w:t>Цвет: серый.</w:t>
      </w:r>
    </w:p>
    <w:p w:rsidR="00527795" w:rsidRPr="00F51DCF" w:rsidRDefault="00527795" w:rsidP="00527795">
      <w:pPr>
        <w:tabs>
          <w:tab w:val="left" w:pos="0"/>
          <w:tab w:val="left" w:pos="851"/>
        </w:tabs>
        <w:jc w:val="both"/>
      </w:pPr>
      <w:r w:rsidRPr="00F51DCF">
        <w:t>Внешний вид фуфайки-свитера должен соответствовать Эскизу Рисунка 7 и описанию внешнего вида.</w:t>
      </w:r>
    </w:p>
    <w:p w:rsidR="00527795" w:rsidRDefault="00527795" w:rsidP="00527795">
      <w:pPr>
        <w:jc w:val="center"/>
      </w:pPr>
      <w:r>
        <w:rPr>
          <w:noProof/>
        </w:rPr>
        <w:drawing>
          <wp:inline distT="0" distB="0" distL="0" distR="0">
            <wp:extent cx="2325018" cy="28054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474" cy="282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795" w:rsidRPr="00F51DCF" w:rsidRDefault="00527795" w:rsidP="00527795">
      <w:p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jc w:val="center"/>
        <w:rPr>
          <w:b/>
          <w:bCs/>
        </w:rPr>
      </w:pPr>
      <w:r w:rsidRPr="00F51DCF">
        <w:rPr>
          <w:b/>
          <w:bCs/>
        </w:rPr>
        <w:t>Рисунок 7. Фуфайка-свитер от термических рисков электрической дуги</w:t>
      </w:r>
    </w:p>
    <w:p w:rsidR="00A356F7" w:rsidRPr="00F51DCF" w:rsidRDefault="00A356F7" w:rsidP="006579A8"/>
    <w:p w:rsidR="00C00AEE" w:rsidRPr="00F51DCF" w:rsidRDefault="00A21A87" w:rsidP="006168B6">
      <w:pPr>
        <w:keepNext/>
        <w:suppressAutoHyphens/>
        <w:ind w:firstLine="709"/>
        <w:jc w:val="both"/>
        <w:outlineLvl w:val="1"/>
      </w:pPr>
      <w:r w:rsidRPr="00F51DCF">
        <w:rPr>
          <w:b/>
          <w:bCs/>
        </w:rPr>
        <w:t>5.</w:t>
      </w:r>
      <w:r w:rsidR="009C18E0" w:rsidRPr="00F51DCF">
        <w:rPr>
          <w:b/>
          <w:bCs/>
        </w:rPr>
        <w:t>6</w:t>
      </w:r>
      <w:r w:rsidRPr="00F51DCF">
        <w:rPr>
          <w:b/>
          <w:bCs/>
        </w:rPr>
        <w:t>.</w:t>
      </w:r>
      <w:r w:rsidRPr="00F51DCF">
        <w:t xml:space="preserve"> </w:t>
      </w:r>
      <w:r w:rsidR="00C00AEE" w:rsidRPr="00F51DCF">
        <w:t>Каска и щиток защитный с термостойкой окантовкой и ремешком</w:t>
      </w:r>
      <w:r w:rsidR="00943C07" w:rsidRPr="00F51DCF">
        <w:t>.</w:t>
      </w:r>
    </w:p>
    <w:p w:rsidR="00D91BB4" w:rsidRPr="00F51DCF" w:rsidRDefault="00D91BB4" w:rsidP="00D91BB4">
      <w:pPr>
        <w:jc w:val="both"/>
        <w:rPr>
          <w:bCs/>
          <w:iCs/>
        </w:rPr>
      </w:pPr>
      <w:r w:rsidRPr="00F51DCF">
        <w:rPr>
          <w:bCs/>
          <w:iCs/>
        </w:rPr>
        <w:t xml:space="preserve">Предохраняет от повреждения головы падающими предметами, теплового воздействия электрической дуги, а также защищает от кратковременного случайного контакта с проводниками под напряжением. </w:t>
      </w:r>
    </w:p>
    <w:p w:rsidR="00D91BB4" w:rsidRPr="00F51DCF" w:rsidRDefault="00D91BB4" w:rsidP="00D91BB4">
      <w:pPr>
        <w:jc w:val="both"/>
        <w:rPr>
          <w:bCs/>
          <w:iCs/>
        </w:rPr>
      </w:pPr>
      <w:r w:rsidRPr="00F51DCF">
        <w:rPr>
          <w:bCs/>
          <w:iCs/>
        </w:rPr>
        <w:t>Комплексное средство защиты включает в себя каску и щиток защитный лицевой. Успешно должны быть пройдены испытания на стойкость к воздействию электрической дуги и открытого пламени. Должна обладать небольшим весом благодаря облегченному термостойкому щитку.</w:t>
      </w:r>
    </w:p>
    <w:p w:rsidR="00D91BB4" w:rsidRPr="00F51DCF" w:rsidRDefault="00D91BB4" w:rsidP="00D91BB4">
      <w:pPr>
        <w:jc w:val="both"/>
        <w:rPr>
          <w:bCs/>
          <w:iCs/>
        </w:rPr>
      </w:pPr>
      <w:r w:rsidRPr="00F51DCF">
        <w:rPr>
          <w:b/>
          <w:iCs/>
        </w:rPr>
        <w:t>Каска</w:t>
      </w:r>
      <w:r w:rsidRPr="00F51DCF">
        <w:rPr>
          <w:bCs/>
          <w:iCs/>
        </w:rPr>
        <w:t xml:space="preserve"> должна быть изготовлена из пластика ABS. Надежная фиксация её на голове должна обеспечивается:</w:t>
      </w:r>
    </w:p>
    <w:p w:rsidR="00D91BB4" w:rsidRPr="00F51DCF" w:rsidRDefault="00D91BB4" w:rsidP="00D91BB4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</w:pPr>
      <w:r w:rsidRPr="00F51DCF">
        <w:t>удлиненным подбородочным ремешком из эластичной тесьмы;</w:t>
      </w:r>
    </w:p>
    <w:p w:rsidR="00D91BB4" w:rsidRPr="00F51DCF" w:rsidRDefault="00D91BB4" w:rsidP="00D91BB4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</w:pPr>
      <w:r w:rsidRPr="00F51DCF">
        <w:t>храповым механизмом, позволяющим всего одним движением подогнать изделие по нужному размеру: от 53 до 66 см;</w:t>
      </w:r>
    </w:p>
    <w:p w:rsidR="00D91BB4" w:rsidRPr="00F51DCF" w:rsidRDefault="00D91BB4" w:rsidP="00D91BB4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</w:pPr>
      <w:r w:rsidRPr="00F51DCF">
        <w:t xml:space="preserve">широким гибким </w:t>
      </w:r>
      <w:proofErr w:type="spellStart"/>
      <w:r w:rsidRPr="00F51DCF">
        <w:t>шеститочечным</w:t>
      </w:r>
      <w:proofErr w:type="spellEnd"/>
      <w:r w:rsidRPr="00F51DCF">
        <w:t xml:space="preserve"> оголовьем;</w:t>
      </w:r>
    </w:p>
    <w:p w:rsidR="00D91BB4" w:rsidRPr="00F51DCF" w:rsidRDefault="00D91BB4" w:rsidP="00D91BB4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 w:firstLine="709"/>
        <w:jc w:val="both"/>
        <w:rPr>
          <w:bCs/>
          <w:iCs/>
        </w:rPr>
      </w:pPr>
      <w:r w:rsidRPr="00F51DCF">
        <w:t>ре</w:t>
      </w:r>
      <w:r w:rsidRPr="00F51DCF">
        <w:rPr>
          <w:bCs/>
          <w:iCs/>
        </w:rPr>
        <w:t>гулировкой глубины посадки каски, которую можно произвести, изменяя положение крепления амортизационных лент на внутренней оснастке.</w:t>
      </w:r>
    </w:p>
    <w:p w:rsidR="00D91BB4" w:rsidRPr="00F51DCF" w:rsidRDefault="00D91BB4" w:rsidP="00D91BB4">
      <w:pPr>
        <w:jc w:val="both"/>
        <w:rPr>
          <w:bCs/>
          <w:iCs/>
        </w:rPr>
      </w:pPr>
      <w:r w:rsidRPr="00F51DCF">
        <w:rPr>
          <w:b/>
          <w:iCs/>
        </w:rPr>
        <w:t>Щиток</w:t>
      </w:r>
      <w:r w:rsidRPr="00F51DCF">
        <w:rPr>
          <w:bCs/>
          <w:iCs/>
        </w:rPr>
        <w:t xml:space="preserve"> изготовлен из поликарбоната, должен обладать </w:t>
      </w:r>
      <w:proofErr w:type="spellStart"/>
      <w:r w:rsidRPr="00F51DCF">
        <w:rPr>
          <w:bCs/>
          <w:iCs/>
        </w:rPr>
        <w:t>антизапотевающими</w:t>
      </w:r>
      <w:proofErr w:type="spellEnd"/>
      <w:r w:rsidRPr="00F51DCF">
        <w:rPr>
          <w:bCs/>
          <w:iCs/>
        </w:rPr>
        <w:t xml:space="preserve"> свойствами. Должна иметься термостойкая окантовка.</w:t>
      </w:r>
    </w:p>
    <w:p w:rsidR="00D91BB4" w:rsidRPr="00F51DCF" w:rsidRDefault="00D91BB4" w:rsidP="00D91BB4">
      <w:pPr>
        <w:jc w:val="both"/>
        <w:rPr>
          <w:bCs/>
          <w:iCs/>
        </w:rPr>
      </w:pPr>
      <w:r w:rsidRPr="00F51DCF">
        <w:rPr>
          <w:bCs/>
          <w:iCs/>
        </w:rPr>
        <w:t>Диапазон рабочих температур окружающей среды: от –50 °С до +50 °С.</w:t>
      </w:r>
    </w:p>
    <w:p w:rsidR="00D91BB4" w:rsidRPr="00F51DCF" w:rsidRDefault="00D91BB4" w:rsidP="00D91BB4">
      <w:pPr>
        <w:jc w:val="both"/>
        <w:rPr>
          <w:bCs/>
          <w:iCs/>
        </w:rPr>
      </w:pPr>
      <w:r w:rsidRPr="00F51DCF">
        <w:rPr>
          <w:bCs/>
          <w:iCs/>
        </w:rPr>
        <w:t>Электроизоляция: до 440 В.</w:t>
      </w:r>
    </w:p>
    <w:p w:rsidR="00D91BB4" w:rsidRPr="00B8581A" w:rsidRDefault="00D91BB4" w:rsidP="00D91BB4">
      <w:pPr>
        <w:jc w:val="both"/>
      </w:pPr>
      <w:r w:rsidRPr="00F51DCF">
        <w:t>Внешний вид каски должен соответствовать Эскизу Рисунка 8 и описанию внешнего вида.</w:t>
      </w:r>
    </w:p>
    <w:p w:rsidR="00D91BB4" w:rsidRPr="00B8581A" w:rsidRDefault="00D91BB4" w:rsidP="00D91BB4">
      <w:pPr>
        <w:jc w:val="both"/>
        <w:rPr>
          <w:bCs/>
          <w:iCs/>
        </w:rPr>
      </w:pPr>
    </w:p>
    <w:p w:rsidR="00D91BB4" w:rsidRPr="00B8581A" w:rsidRDefault="00D91BB4" w:rsidP="00D91BB4">
      <w:pPr>
        <w:jc w:val="center"/>
        <w:rPr>
          <w:bCs/>
          <w:iCs/>
        </w:rPr>
      </w:pPr>
      <w:r w:rsidRPr="00B8581A">
        <w:rPr>
          <w:rFonts w:ascii="Tahoma" w:hAnsi="Tahoma" w:cs="Tahoma"/>
          <w:noProof/>
          <w:sz w:val="20"/>
          <w:szCs w:val="20"/>
        </w:rPr>
        <w:lastRenderedPageBreak/>
        <w:drawing>
          <wp:inline distT="0" distB="0" distL="0" distR="0">
            <wp:extent cx="1801504" cy="1210846"/>
            <wp:effectExtent l="0" t="0" r="8255" b="8890"/>
            <wp:docPr id="99" name="Рисунок 99" descr="Энерго_к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Энерго_кас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38" t="21277" r="5531" b="15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04" cy="121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B4" w:rsidRPr="00B8581A" w:rsidRDefault="00D91BB4" w:rsidP="00D91BB4">
      <w:pPr>
        <w:pStyle w:val="a4"/>
        <w:tabs>
          <w:tab w:val="left" w:pos="0"/>
          <w:tab w:val="left" w:pos="1276"/>
          <w:tab w:val="left" w:pos="4111"/>
          <w:tab w:val="left" w:pos="5245"/>
          <w:tab w:val="left" w:pos="7230"/>
          <w:tab w:val="left" w:pos="7797"/>
        </w:tabs>
        <w:ind w:left="0"/>
        <w:jc w:val="center"/>
        <w:rPr>
          <w:b/>
          <w:bCs/>
        </w:rPr>
      </w:pPr>
      <w:r w:rsidRPr="00B8581A">
        <w:rPr>
          <w:b/>
          <w:bCs/>
        </w:rPr>
        <w:t xml:space="preserve">Рисунок </w:t>
      </w:r>
      <w:r>
        <w:rPr>
          <w:b/>
          <w:bCs/>
        </w:rPr>
        <w:t>8</w:t>
      </w:r>
      <w:r w:rsidRPr="00B8581A">
        <w:rPr>
          <w:b/>
          <w:bCs/>
        </w:rPr>
        <w:t>. Каска щитком с термостойкой окантовкой</w:t>
      </w:r>
    </w:p>
    <w:p w:rsidR="00D91BB4" w:rsidRDefault="00D91BB4" w:rsidP="006168B6">
      <w:pPr>
        <w:keepNext/>
        <w:suppressAutoHyphens/>
        <w:ind w:firstLine="709"/>
        <w:jc w:val="both"/>
        <w:outlineLvl w:val="1"/>
      </w:pPr>
    </w:p>
    <w:p w:rsidR="00F570DE" w:rsidRPr="00F51DCF" w:rsidRDefault="002D35C8" w:rsidP="00F51DCF">
      <w:pPr>
        <w:pStyle w:val="a4"/>
        <w:keepNext/>
        <w:numPr>
          <w:ilvl w:val="0"/>
          <w:numId w:val="10"/>
        </w:numPr>
        <w:suppressAutoHyphens/>
        <w:jc w:val="center"/>
        <w:outlineLvl w:val="1"/>
        <w:rPr>
          <w:b/>
          <w:bCs/>
        </w:rPr>
      </w:pPr>
      <w:r w:rsidRPr="00F51DCF">
        <w:rPr>
          <w:b/>
          <w:bCs/>
        </w:rPr>
        <w:t>Гарантийные сроки хранения, гарантийные обязательства, сроки эксплуатации</w:t>
      </w:r>
    </w:p>
    <w:p w:rsidR="00CA4FA9" w:rsidRPr="00F51DCF" w:rsidRDefault="00CA4FA9" w:rsidP="002B49BE">
      <w:pPr>
        <w:pStyle w:val="a4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rFonts w:eastAsia="Calibri"/>
          <w:b/>
          <w:color w:val="000000"/>
          <w:lang w:eastAsia="en-US"/>
        </w:rPr>
      </w:pPr>
      <w:r w:rsidRPr="00F51DCF">
        <w:rPr>
          <w:rFonts w:eastAsia="Calibri"/>
          <w:b/>
          <w:color w:val="000000"/>
          <w:lang w:eastAsia="en-US"/>
        </w:rPr>
        <w:t xml:space="preserve"> Термостойкой спецодежда (костюмы, куртки-накидки, куртки-рубашки):</w:t>
      </w:r>
    </w:p>
    <w:p w:rsidR="00CA4FA9" w:rsidRPr="00F51DCF" w:rsidRDefault="00CA4FA9" w:rsidP="00E841BD">
      <w:pPr>
        <w:jc w:val="both"/>
        <w:rPr>
          <w:rFonts w:eastAsia="Calibri"/>
          <w:color w:val="000000"/>
          <w:lang w:eastAsia="en-US"/>
        </w:rPr>
      </w:pPr>
      <w:r w:rsidRPr="00F51DCF">
        <w:rPr>
          <w:rFonts w:eastAsia="Calibri"/>
          <w:color w:val="000000"/>
          <w:lang w:eastAsia="en-US"/>
        </w:rPr>
        <w:t>Срок хранения изделий, включая срок эксплуатации – 5 лет.</w:t>
      </w:r>
    </w:p>
    <w:p w:rsidR="00CA4FA9" w:rsidRPr="00F51DCF" w:rsidRDefault="00CA4FA9" w:rsidP="00E841BD">
      <w:pPr>
        <w:jc w:val="both"/>
        <w:rPr>
          <w:rFonts w:eastAsia="Calibri"/>
          <w:color w:val="000000"/>
          <w:lang w:eastAsia="en-US"/>
        </w:rPr>
      </w:pPr>
      <w:r w:rsidRPr="00F51DCF">
        <w:rPr>
          <w:rFonts w:eastAsia="Calibri"/>
          <w:color w:val="000000"/>
          <w:lang w:eastAsia="en-US"/>
        </w:rPr>
        <w:t>Гарантийный срок по качеству изготовления с даты поставки – 1 год.</w:t>
      </w:r>
    </w:p>
    <w:p w:rsidR="00CA4FA9" w:rsidRPr="00F51DCF" w:rsidRDefault="00CA4FA9" w:rsidP="00E841BD">
      <w:pPr>
        <w:jc w:val="both"/>
        <w:rPr>
          <w:rFonts w:eastAsia="Calibri"/>
          <w:color w:val="000000"/>
          <w:lang w:eastAsia="en-US"/>
        </w:rPr>
      </w:pPr>
      <w:r w:rsidRPr="00F51DCF">
        <w:rPr>
          <w:rFonts w:eastAsia="Calibri"/>
          <w:color w:val="000000"/>
          <w:lang w:eastAsia="en-US"/>
        </w:rPr>
        <w:t>Срок эксплуатации в соответствии с типовыми нормами бесплатной выдачи спецодежды.</w:t>
      </w:r>
    </w:p>
    <w:p w:rsidR="00CA4FA9" w:rsidRPr="00F51DCF" w:rsidRDefault="00CA4FA9" w:rsidP="002B49BE">
      <w:pPr>
        <w:pStyle w:val="a4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rFonts w:eastAsia="Calibri"/>
          <w:b/>
          <w:color w:val="000000"/>
          <w:lang w:eastAsia="en-US"/>
        </w:rPr>
      </w:pPr>
      <w:r w:rsidRPr="00F51DCF">
        <w:rPr>
          <w:rFonts w:eastAsia="Calibri"/>
          <w:b/>
          <w:color w:val="000000"/>
          <w:lang w:eastAsia="en-US"/>
        </w:rPr>
        <w:t>Термостойкие трикотажные изделия (фуфайка-свитер):</w:t>
      </w:r>
    </w:p>
    <w:p w:rsidR="00CA4FA9" w:rsidRPr="00F51DCF" w:rsidRDefault="00CA4FA9" w:rsidP="00E841BD">
      <w:pPr>
        <w:jc w:val="both"/>
        <w:rPr>
          <w:rFonts w:eastAsia="Calibri"/>
          <w:color w:val="000000"/>
          <w:lang w:eastAsia="en-US"/>
        </w:rPr>
      </w:pPr>
      <w:r w:rsidRPr="00F51DCF">
        <w:rPr>
          <w:rFonts w:eastAsia="Calibri"/>
          <w:color w:val="000000"/>
          <w:lang w:eastAsia="en-US"/>
        </w:rPr>
        <w:t>Гарантийный срок по качеству изготовления с момента поставки: фуфайки-свитера – не менее 6 месяцев.</w:t>
      </w:r>
    </w:p>
    <w:p w:rsidR="00CA4FA9" w:rsidRPr="00F51DCF" w:rsidRDefault="00CA4FA9" w:rsidP="00E841BD">
      <w:pPr>
        <w:jc w:val="both"/>
        <w:rPr>
          <w:rFonts w:eastAsia="Calibri"/>
          <w:color w:val="000000"/>
          <w:lang w:eastAsia="en-US"/>
        </w:rPr>
      </w:pPr>
      <w:r w:rsidRPr="00F51DCF">
        <w:rPr>
          <w:rFonts w:eastAsia="Calibri"/>
          <w:color w:val="000000"/>
          <w:lang w:eastAsia="en-US"/>
        </w:rPr>
        <w:t>Срок хранения, включая срок эксплуатации – 5 лет.</w:t>
      </w:r>
    </w:p>
    <w:p w:rsidR="00CA4FA9" w:rsidRPr="00F51DCF" w:rsidRDefault="00CA4FA9" w:rsidP="00E841BD">
      <w:pPr>
        <w:jc w:val="both"/>
        <w:rPr>
          <w:rFonts w:eastAsia="Calibri"/>
          <w:color w:val="000000"/>
          <w:lang w:eastAsia="en-US"/>
        </w:rPr>
      </w:pPr>
      <w:r w:rsidRPr="00F51DCF">
        <w:rPr>
          <w:rFonts w:eastAsia="Calibri"/>
          <w:color w:val="000000"/>
          <w:lang w:eastAsia="en-US"/>
        </w:rPr>
        <w:t>Срок эксплуатации в соответствии с типовыми нормами бесплатной выдачи спецодежды.</w:t>
      </w:r>
    </w:p>
    <w:p w:rsidR="00CA4FA9" w:rsidRPr="00F51DCF" w:rsidRDefault="00CA4FA9" w:rsidP="002B49BE">
      <w:pPr>
        <w:pStyle w:val="a4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rFonts w:eastAsia="Calibri"/>
          <w:b/>
          <w:color w:val="000000"/>
          <w:lang w:eastAsia="en-US"/>
        </w:rPr>
      </w:pPr>
      <w:r w:rsidRPr="00F51DCF">
        <w:rPr>
          <w:rFonts w:eastAsia="Calibri"/>
          <w:b/>
          <w:color w:val="000000"/>
          <w:lang w:eastAsia="en-US"/>
        </w:rPr>
        <w:t xml:space="preserve"> Каска и щиток </w:t>
      </w:r>
      <w:r w:rsidRPr="00F51DCF">
        <w:rPr>
          <w:b/>
        </w:rPr>
        <w:t>защитный с термостойкой окантовкой</w:t>
      </w:r>
      <w:r w:rsidRPr="00F51DCF">
        <w:rPr>
          <w:rFonts w:eastAsia="Calibri"/>
          <w:b/>
          <w:color w:val="000000"/>
          <w:lang w:eastAsia="en-US"/>
        </w:rPr>
        <w:t>:</w:t>
      </w:r>
    </w:p>
    <w:p w:rsidR="00CA4FA9" w:rsidRPr="00F51DCF" w:rsidRDefault="00CA4FA9" w:rsidP="00E841BD">
      <w:pPr>
        <w:jc w:val="both"/>
        <w:rPr>
          <w:rFonts w:eastAsia="Calibri"/>
          <w:color w:val="000000"/>
          <w:lang w:eastAsia="en-US"/>
        </w:rPr>
      </w:pPr>
      <w:r w:rsidRPr="00F51DCF">
        <w:rPr>
          <w:rFonts w:eastAsia="Calibri"/>
          <w:color w:val="000000"/>
          <w:lang w:eastAsia="en-US"/>
        </w:rPr>
        <w:t>Срок хранения изделий, гарантийный срок по качеству изготовления определяется изготовителем.</w:t>
      </w:r>
    </w:p>
    <w:p w:rsidR="00CA4FA9" w:rsidRPr="00F51DCF" w:rsidRDefault="00CA4FA9" w:rsidP="00E841BD">
      <w:pPr>
        <w:jc w:val="both"/>
        <w:rPr>
          <w:rFonts w:eastAsia="Calibri"/>
          <w:color w:val="000000"/>
          <w:lang w:eastAsia="en-US"/>
        </w:rPr>
      </w:pPr>
      <w:r w:rsidRPr="00F51DCF">
        <w:rPr>
          <w:rFonts w:eastAsia="Calibri"/>
          <w:color w:val="000000"/>
          <w:lang w:eastAsia="en-US"/>
        </w:rPr>
        <w:t>Срок хранение изделий указывается в эксплуатационной документации.</w:t>
      </w:r>
    </w:p>
    <w:p w:rsidR="00CA4FA9" w:rsidRPr="00CA4FA9" w:rsidRDefault="00CA4FA9" w:rsidP="00E841BD">
      <w:pPr>
        <w:jc w:val="both"/>
        <w:rPr>
          <w:rFonts w:eastAsia="Calibri"/>
          <w:color w:val="000000"/>
          <w:lang w:eastAsia="en-US"/>
        </w:rPr>
      </w:pPr>
      <w:r w:rsidRPr="00F51DCF">
        <w:rPr>
          <w:rFonts w:eastAsia="Calibri"/>
          <w:color w:val="000000"/>
          <w:lang w:eastAsia="en-US"/>
        </w:rPr>
        <w:t>Срок эксплуатации в соответствии с типовыми нормами бесплатной выдачи спецодежды.</w:t>
      </w:r>
    </w:p>
    <w:p w:rsidR="00583E8E" w:rsidRDefault="00583E8E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D91BB4" w:rsidRDefault="00D91BB4" w:rsidP="0037769E">
      <w:pPr>
        <w:pStyle w:val="a4"/>
        <w:rPr>
          <w:b/>
          <w:bCs/>
        </w:rPr>
      </w:pPr>
    </w:p>
    <w:p w:rsidR="00A221C3" w:rsidRPr="00F51DCF" w:rsidRDefault="00583E8E" w:rsidP="0044264B">
      <w:pPr>
        <w:keepNext/>
        <w:suppressAutoHyphens/>
        <w:jc w:val="center"/>
        <w:outlineLvl w:val="1"/>
        <w:rPr>
          <w:b/>
          <w:bCs/>
        </w:rPr>
      </w:pPr>
      <w:r w:rsidRPr="00F51DCF">
        <w:rPr>
          <w:b/>
          <w:bCs/>
        </w:rPr>
        <w:lastRenderedPageBreak/>
        <w:t xml:space="preserve">6. </w:t>
      </w:r>
      <w:r w:rsidR="00A221C3" w:rsidRPr="00F51DCF">
        <w:rPr>
          <w:b/>
          <w:bCs/>
        </w:rPr>
        <w:t>Перечень закупаемой продукции</w:t>
      </w:r>
    </w:p>
    <w:tbl>
      <w:tblPr>
        <w:tblW w:w="10284" w:type="dxa"/>
        <w:tblInd w:w="-5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1425"/>
        <w:gridCol w:w="2055"/>
      </w:tblGrid>
      <w:tr w:rsidR="0059147E" w:rsidRPr="00F51DCF" w:rsidTr="005C3583">
        <w:trPr>
          <w:cantSplit/>
          <w:trHeight w:val="7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47E" w:rsidRPr="00F51DCF" w:rsidRDefault="0059147E" w:rsidP="0037769E">
            <w:pPr>
              <w:tabs>
                <w:tab w:val="left" w:pos="142"/>
                <w:tab w:val="left" w:pos="284"/>
                <w:tab w:val="left" w:pos="70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51DC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47E" w:rsidRPr="00F51DCF" w:rsidRDefault="0059147E" w:rsidP="0037769E">
            <w:pPr>
              <w:tabs>
                <w:tab w:val="left" w:pos="285"/>
                <w:tab w:val="left" w:pos="7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1DCF">
              <w:rPr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47E" w:rsidRPr="00F51DCF" w:rsidRDefault="0059147E" w:rsidP="0037769E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1DCF">
              <w:rPr>
                <w:b/>
                <w:bCs/>
                <w:sz w:val="20"/>
                <w:szCs w:val="20"/>
              </w:rPr>
              <w:t>Ед. изм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47E" w:rsidRPr="00F51DCF" w:rsidRDefault="0059147E" w:rsidP="0037769E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1DCF">
              <w:rPr>
                <w:b/>
                <w:bCs/>
                <w:sz w:val="20"/>
                <w:szCs w:val="20"/>
              </w:rPr>
              <w:t>Уровень защиты не менее, кал/см</w:t>
            </w:r>
            <w:r w:rsidRPr="00F51DC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59147E" w:rsidRPr="00F51DCF" w:rsidTr="005C3583">
        <w:trPr>
          <w:cantSplit/>
          <w:trHeight w:val="9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47E" w:rsidRPr="00F51DCF" w:rsidRDefault="0059147E" w:rsidP="0037769E">
            <w:pPr>
              <w:pStyle w:val="a4"/>
              <w:tabs>
                <w:tab w:val="left" w:pos="0"/>
                <w:tab w:val="left" w:pos="75"/>
                <w:tab w:val="left" w:pos="500"/>
              </w:tabs>
              <w:ind w:left="0" w:right="-217" w:hanging="209"/>
              <w:jc w:val="center"/>
              <w:rPr>
                <w:b/>
                <w:bCs/>
                <w:sz w:val="20"/>
                <w:szCs w:val="20"/>
              </w:rPr>
            </w:pPr>
            <w:r w:rsidRPr="00F51DC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47E" w:rsidRPr="00F51DCF" w:rsidRDefault="00583E8E" w:rsidP="005C3583">
            <w:pPr>
              <w:tabs>
                <w:tab w:val="left" w:pos="218"/>
                <w:tab w:val="left" w:pos="284"/>
                <w:tab w:val="left" w:pos="709"/>
              </w:tabs>
              <w:jc w:val="both"/>
              <w:rPr>
                <w:sz w:val="20"/>
                <w:szCs w:val="20"/>
              </w:rPr>
            </w:pPr>
            <w:r w:rsidRPr="00F51DCF">
              <w:rPr>
                <w:sz w:val="20"/>
                <w:szCs w:val="20"/>
              </w:rPr>
              <w:t xml:space="preserve">Костюм (куртка с капюшоном, полукомбинезон) для защиты от термических рисков электрической дуги, общих производственных загрязнений и механических воздействий (истирания), пониженных температур для эксплуатации в I-II из термостойкой </w:t>
            </w:r>
            <w:proofErr w:type="spellStart"/>
            <w:r w:rsidRPr="00F51DCF">
              <w:rPr>
                <w:sz w:val="20"/>
                <w:szCs w:val="20"/>
              </w:rPr>
              <w:t>антиэлектростатической</w:t>
            </w:r>
            <w:proofErr w:type="spellEnd"/>
            <w:r w:rsidRPr="00F51DCF">
              <w:rPr>
                <w:sz w:val="20"/>
                <w:szCs w:val="20"/>
              </w:rPr>
              <w:t xml:space="preserve"> </w:t>
            </w:r>
            <w:proofErr w:type="spellStart"/>
            <w:r w:rsidRPr="00F51DCF">
              <w:rPr>
                <w:sz w:val="20"/>
                <w:szCs w:val="20"/>
              </w:rPr>
              <w:t>арамидной</w:t>
            </w:r>
            <w:proofErr w:type="spellEnd"/>
            <w:r w:rsidRPr="00F51DCF">
              <w:rPr>
                <w:sz w:val="20"/>
                <w:szCs w:val="20"/>
              </w:rPr>
              <w:t xml:space="preserve"> ткани с </w:t>
            </w:r>
            <w:proofErr w:type="spellStart"/>
            <w:r w:rsidRPr="00F51DCF">
              <w:rPr>
                <w:sz w:val="20"/>
                <w:szCs w:val="20"/>
              </w:rPr>
              <w:t>маслонефтеводоотталкивающей</w:t>
            </w:r>
            <w:proofErr w:type="spellEnd"/>
            <w:r w:rsidRPr="00F51DCF">
              <w:rPr>
                <w:sz w:val="20"/>
                <w:szCs w:val="20"/>
              </w:rPr>
              <w:t xml:space="preserve"> отделкой</w:t>
            </w:r>
            <w:r w:rsidR="00CD2F5D" w:rsidRPr="00F51DCF">
              <w:rPr>
                <w:sz w:val="20"/>
                <w:szCs w:val="20"/>
              </w:rPr>
              <w:t>*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47E" w:rsidRPr="00F51DCF" w:rsidRDefault="0059147E" w:rsidP="0037769E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51DCF">
              <w:rPr>
                <w:sz w:val="20"/>
                <w:szCs w:val="20"/>
              </w:rPr>
              <w:t>компл</w:t>
            </w:r>
            <w:proofErr w:type="spellEnd"/>
            <w:r w:rsidRPr="00F51DCF">
              <w:rPr>
                <w:sz w:val="20"/>
                <w:szCs w:val="20"/>
              </w:rPr>
              <w:t>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47E" w:rsidRPr="00F51DCF" w:rsidRDefault="00421B02" w:rsidP="0037769E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51DCF">
              <w:rPr>
                <w:sz w:val="20"/>
                <w:szCs w:val="20"/>
              </w:rPr>
              <w:t>5</w:t>
            </w:r>
            <w:r w:rsidR="001212E4" w:rsidRPr="00F51DCF">
              <w:rPr>
                <w:sz w:val="20"/>
                <w:szCs w:val="20"/>
              </w:rPr>
              <w:t>0</w:t>
            </w:r>
            <w:r w:rsidR="0059147E" w:rsidRPr="00F51DCF">
              <w:rPr>
                <w:sz w:val="20"/>
                <w:szCs w:val="20"/>
              </w:rPr>
              <w:t xml:space="preserve"> кал/см</w:t>
            </w:r>
            <w:r w:rsidR="0059147E" w:rsidRPr="00F51DCF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9147E" w:rsidRPr="00F51DCF" w:rsidTr="005C3583">
        <w:trPr>
          <w:cantSplit/>
          <w:trHeight w:val="9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47E" w:rsidRPr="00F51DCF" w:rsidRDefault="0059147E" w:rsidP="0037769E">
            <w:pPr>
              <w:pStyle w:val="a4"/>
              <w:tabs>
                <w:tab w:val="left" w:pos="0"/>
                <w:tab w:val="left" w:pos="75"/>
                <w:tab w:val="left" w:pos="500"/>
              </w:tabs>
              <w:ind w:left="0" w:right="-217" w:hanging="209"/>
              <w:jc w:val="center"/>
              <w:rPr>
                <w:b/>
                <w:bCs/>
                <w:sz w:val="20"/>
                <w:szCs w:val="20"/>
              </w:rPr>
            </w:pPr>
            <w:r w:rsidRPr="00F51D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47E" w:rsidRPr="00F51DCF" w:rsidRDefault="00583E8E" w:rsidP="0037769E">
            <w:pPr>
              <w:tabs>
                <w:tab w:val="left" w:pos="142"/>
                <w:tab w:val="left" w:pos="284"/>
                <w:tab w:val="left" w:pos="709"/>
              </w:tabs>
              <w:jc w:val="both"/>
              <w:rPr>
                <w:sz w:val="20"/>
                <w:szCs w:val="20"/>
              </w:rPr>
            </w:pPr>
            <w:r w:rsidRPr="00F51DCF">
              <w:rPr>
                <w:sz w:val="20"/>
                <w:szCs w:val="20"/>
              </w:rPr>
              <w:t xml:space="preserve">Костюм (куртка, брюки) для защиты от термических рисков электрической дуги, общих производственных загрязнений и механических воздействий (истирания) из термостойкой </w:t>
            </w:r>
            <w:proofErr w:type="spellStart"/>
            <w:r w:rsidRPr="00F51DCF">
              <w:rPr>
                <w:sz w:val="20"/>
                <w:szCs w:val="20"/>
              </w:rPr>
              <w:t>антиэлектростатической</w:t>
            </w:r>
            <w:proofErr w:type="spellEnd"/>
            <w:r w:rsidRPr="00F51DCF">
              <w:rPr>
                <w:sz w:val="20"/>
                <w:szCs w:val="20"/>
              </w:rPr>
              <w:t xml:space="preserve"> </w:t>
            </w:r>
            <w:proofErr w:type="spellStart"/>
            <w:r w:rsidRPr="00F51DCF">
              <w:rPr>
                <w:sz w:val="20"/>
                <w:szCs w:val="20"/>
              </w:rPr>
              <w:t>арамидной</w:t>
            </w:r>
            <w:proofErr w:type="spellEnd"/>
            <w:r w:rsidRPr="00F51DCF">
              <w:rPr>
                <w:sz w:val="20"/>
                <w:szCs w:val="20"/>
              </w:rPr>
              <w:t xml:space="preserve"> ткани с </w:t>
            </w:r>
            <w:proofErr w:type="spellStart"/>
            <w:r w:rsidRPr="00F51DCF">
              <w:rPr>
                <w:sz w:val="20"/>
                <w:szCs w:val="20"/>
              </w:rPr>
              <w:t>маслонефтеводоотталкивающей</w:t>
            </w:r>
            <w:proofErr w:type="spellEnd"/>
            <w:r w:rsidRPr="00F51DCF">
              <w:rPr>
                <w:sz w:val="20"/>
                <w:szCs w:val="20"/>
              </w:rPr>
              <w:t xml:space="preserve"> отделкой</w:t>
            </w:r>
            <w:r w:rsidR="00CD2F5D" w:rsidRPr="00F51DCF">
              <w:rPr>
                <w:sz w:val="20"/>
                <w:szCs w:val="20"/>
              </w:rPr>
              <w:t>*</w:t>
            </w:r>
            <w:r w:rsidRPr="00F51DCF">
              <w:rPr>
                <w:sz w:val="20"/>
                <w:szCs w:val="20"/>
              </w:rPr>
              <w:t>*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47E" w:rsidRPr="00F51DCF" w:rsidRDefault="0059147E" w:rsidP="0037769E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51DCF">
              <w:rPr>
                <w:sz w:val="20"/>
                <w:szCs w:val="20"/>
              </w:rPr>
              <w:t>компл</w:t>
            </w:r>
            <w:proofErr w:type="spellEnd"/>
            <w:r w:rsidRPr="00F51DCF">
              <w:rPr>
                <w:sz w:val="20"/>
                <w:szCs w:val="20"/>
              </w:rPr>
              <w:t>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F5" w:rsidRPr="00F51DCF" w:rsidRDefault="002311F5" w:rsidP="0037769E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sz w:val="20"/>
                <w:szCs w:val="20"/>
              </w:rPr>
            </w:pPr>
          </w:p>
          <w:p w:rsidR="002311F5" w:rsidRPr="00F51DCF" w:rsidRDefault="002311F5" w:rsidP="0037769E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sz w:val="20"/>
                <w:szCs w:val="20"/>
              </w:rPr>
            </w:pPr>
          </w:p>
          <w:p w:rsidR="002311F5" w:rsidRPr="00F51DCF" w:rsidRDefault="002311F5" w:rsidP="0037769E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sz w:val="20"/>
                <w:szCs w:val="20"/>
              </w:rPr>
            </w:pPr>
          </w:p>
          <w:p w:rsidR="0059147E" w:rsidRPr="00F51DCF" w:rsidRDefault="00583E8E" w:rsidP="0037769E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51DCF">
              <w:rPr>
                <w:sz w:val="20"/>
                <w:szCs w:val="20"/>
              </w:rPr>
              <w:t>12</w:t>
            </w:r>
            <w:r w:rsidR="0059147E" w:rsidRPr="00F51DCF">
              <w:rPr>
                <w:sz w:val="20"/>
                <w:szCs w:val="20"/>
              </w:rPr>
              <w:t xml:space="preserve"> кал/см</w:t>
            </w:r>
            <w:r w:rsidR="0059147E" w:rsidRPr="00F51DCF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9147E" w:rsidRPr="00F51DCF" w:rsidTr="005C3583">
        <w:trPr>
          <w:cantSplit/>
          <w:trHeight w:val="9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47E" w:rsidRPr="00F51DCF" w:rsidRDefault="00583E8E" w:rsidP="0037769E">
            <w:pPr>
              <w:pStyle w:val="a4"/>
              <w:tabs>
                <w:tab w:val="left" w:pos="0"/>
                <w:tab w:val="left" w:pos="75"/>
                <w:tab w:val="left" w:pos="500"/>
              </w:tabs>
              <w:ind w:left="0" w:right="-217" w:hanging="209"/>
              <w:jc w:val="center"/>
              <w:rPr>
                <w:b/>
                <w:bCs/>
                <w:sz w:val="20"/>
                <w:szCs w:val="20"/>
              </w:rPr>
            </w:pPr>
            <w:r w:rsidRPr="00F51DC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47E" w:rsidRPr="00F51DCF" w:rsidRDefault="00583E8E" w:rsidP="0037769E">
            <w:pPr>
              <w:tabs>
                <w:tab w:val="left" w:pos="142"/>
                <w:tab w:val="left" w:pos="284"/>
                <w:tab w:val="left" w:pos="709"/>
              </w:tabs>
              <w:jc w:val="both"/>
              <w:rPr>
                <w:sz w:val="20"/>
                <w:szCs w:val="20"/>
              </w:rPr>
            </w:pPr>
            <w:r w:rsidRPr="00F51DCF">
              <w:rPr>
                <w:sz w:val="20"/>
                <w:szCs w:val="20"/>
              </w:rPr>
              <w:t xml:space="preserve">Куртка-накидка для защиты от термических рисков электрической дуги, общих производственных загрязнений и механических воздействий (истирания) из термостойкой </w:t>
            </w:r>
            <w:proofErr w:type="spellStart"/>
            <w:r w:rsidRPr="00F51DCF">
              <w:rPr>
                <w:sz w:val="20"/>
                <w:szCs w:val="20"/>
              </w:rPr>
              <w:t>антиэлектростатической</w:t>
            </w:r>
            <w:proofErr w:type="spellEnd"/>
            <w:r w:rsidRPr="00F51DCF">
              <w:rPr>
                <w:sz w:val="20"/>
                <w:szCs w:val="20"/>
              </w:rPr>
              <w:t xml:space="preserve"> </w:t>
            </w:r>
            <w:proofErr w:type="spellStart"/>
            <w:r w:rsidRPr="00F51DCF">
              <w:rPr>
                <w:sz w:val="20"/>
                <w:szCs w:val="20"/>
              </w:rPr>
              <w:t>арамидной</w:t>
            </w:r>
            <w:proofErr w:type="spellEnd"/>
            <w:r w:rsidRPr="00F51DCF">
              <w:rPr>
                <w:sz w:val="20"/>
                <w:szCs w:val="20"/>
              </w:rPr>
              <w:t xml:space="preserve"> ткани с огнестойкими свойствами и </w:t>
            </w:r>
            <w:proofErr w:type="spellStart"/>
            <w:r w:rsidRPr="00F51DCF">
              <w:rPr>
                <w:sz w:val="20"/>
                <w:szCs w:val="20"/>
              </w:rPr>
              <w:t>маслонефтеводоотталкивающей</w:t>
            </w:r>
            <w:proofErr w:type="spellEnd"/>
            <w:r w:rsidRPr="00F51DCF">
              <w:rPr>
                <w:sz w:val="20"/>
                <w:szCs w:val="20"/>
              </w:rPr>
              <w:t xml:space="preserve"> отделкой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47E" w:rsidRPr="00F51DCF" w:rsidRDefault="00802E22" w:rsidP="0037769E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51DCF">
              <w:rPr>
                <w:sz w:val="20"/>
                <w:szCs w:val="20"/>
              </w:rPr>
              <w:t>шт.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47E" w:rsidRPr="00F51DCF" w:rsidRDefault="00583E8E" w:rsidP="0037769E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51DCF">
              <w:rPr>
                <w:sz w:val="20"/>
                <w:szCs w:val="20"/>
              </w:rPr>
              <w:t>17</w:t>
            </w:r>
            <w:r w:rsidR="00DE25B2" w:rsidRPr="00F51DCF">
              <w:rPr>
                <w:sz w:val="20"/>
                <w:szCs w:val="20"/>
              </w:rPr>
              <w:t xml:space="preserve"> кал/см</w:t>
            </w:r>
            <w:r w:rsidR="00DE25B2" w:rsidRPr="00F51DCF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33AF3" w:rsidRPr="00F51DCF" w:rsidTr="005C3583">
        <w:trPr>
          <w:cantSplit/>
          <w:trHeight w:val="9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AF3" w:rsidRPr="00F51DCF" w:rsidRDefault="00583E8E" w:rsidP="0037769E">
            <w:pPr>
              <w:pStyle w:val="a4"/>
              <w:tabs>
                <w:tab w:val="left" w:pos="0"/>
                <w:tab w:val="left" w:pos="75"/>
                <w:tab w:val="left" w:pos="500"/>
              </w:tabs>
              <w:ind w:left="0" w:right="-217" w:hanging="209"/>
              <w:jc w:val="center"/>
              <w:rPr>
                <w:b/>
                <w:bCs/>
                <w:sz w:val="20"/>
                <w:szCs w:val="20"/>
              </w:rPr>
            </w:pPr>
            <w:r w:rsidRPr="00F51D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E8E" w:rsidRPr="00F51DCF" w:rsidRDefault="00583E8E" w:rsidP="005A6D1E">
            <w:pPr>
              <w:tabs>
                <w:tab w:val="left" w:pos="142"/>
                <w:tab w:val="left" w:pos="284"/>
                <w:tab w:val="left" w:pos="709"/>
              </w:tabs>
              <w:jc w:val="both"/>
              <w:rPr>
                <w:sz w:val="20"/>
                <w:szCs w:val="20"/>
              </w:rPr>
            </w:pPr>
            <w:r w:rsidRPr="00F51DCF">
              <w:rPr>
                <w:sz w:val="20"/>
                <w:szCs w:val="20"/>
              </w:rPr>
              <w:t xml:space="preserve">Куртка-рубашка для защиты от термических рисков электрической дуги  из термостойкой </w:t>
            </w:r>
            <w:proofErr w:type="spellStart"/>
            <w:r w:rsidRPr="00F51DCF">
              <w:rPr>
                <w:sz w:val="20"/>
                <w:szCs w:val="20"/>
              </w:rPr>
              <w:t>антиэлектростатической</w:t>
            </w:r>
            <w:proofErr w:type="spellEnd"/>
            <w:r w:rsidRPr="00F51DCF">
              <w:rPr>
                <w:sz w:val="20"/>
                <w:szCs w:val="20"/>
              </w:rPr>
              <w:t xml:space="preserve"> </w:t>
            </w:r>
            <w:proofErr w:type="spellStart"/>
            <w:r w:rsidRPr="00F51DCF">
              <w:rPr>
                <w:sz w:val="20"/>
                <w:szCs w:val="20"/>
              </w:rPr>
              <w:t>арамидной</w:t>
            </w:r>
            <w:proofErr w:type="spellEnd"/>
            <w:r w:rsidRPr="00F51DCF">
              <w:rPr>
                <w:sz w:val="20"/>
                <w:szCs w:val="20"/>
              </w:rPr>
              <w:t xml:space="preserve"> ткани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AF3" w:rsidRPr="00F51DCF" w:rsidRDefault="00A33AF3" w:rsidP="0037769E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51DCF">
              <w:rPr>
                <w:sz w:val="20"/>
                <w:szCs w:val="20"/>
              </w:rPr>
              <w:t>шт.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AF3" w:rsidRPr="00F51DCF" w:rsidRDefault="00A33AF3" w:rsidP="0037769E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51DCF">
              <w:rPr>
                <w:sz w:val="20"/>
                <w:szCs w:val="20"/>
              </w:rPr>
              <w:t>8 кал/см</w:t>
            </w:r>
            <w:r w:rsidRPr="00F51DCF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D6EFE" w:rsidRPr="00F51DCF" w:rsidTr="005C3583">
        <w:trPr>
          <w:cantSplit/>
          <w:trHeight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EFE" w:rsidRPr="00F51DCF" w:rsidRDefault="00583E8E" w:rsidP="0037769E">
            <w:pPr>
              <w:pStyle w:val="a4"/>
              <w:tabs>
                <w:tab w:val="left" w:pos="0"/>
                <w:tab w:val="left" w:pos="75"/>
                <w:tab w:val="left" w:pos="500"/>
              </w:tabs>
              <w:ind w:left="0" w:right="-217" w:hanging="209"/>
              <w:jc w:val="center"/>
              <w:rPr>
                <w:b/>
                <w:bCs/>
                <w:sz w:val="20"/>
                <w:szCs w:val="20"/>
              </w:rPr>
            </w:pPr>
            <w:r w:rsidRPr="00F51DC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EFE" w:rsidRPr="00F51DCF" w:rsidRDefault="00583E8E" w:rsidP="0037769E">
            <w:pPr>
              <w:tabs>
                <w:tab w:val="left" w:pos="142"/>
                <w:tab w:val="left" w:pos="284"/>
                <w:tab w:val="left" w:pos="709"/>
              </w:tabs>
              <w:jc w:val="both"/>
              <w:rPr>
                <w:sz w:val="20"/>
                <w:szCs w:val="20"/>
              </w:rPr>
            </w:pPr>
            <w:r w:rsidRPr="00F51DCF">
              <w:rPr>
                <w:sz w:val="20"/>
                <w:szCs w:val="20"/>
              </w:rPr>
              <w:t xml:space="preserve">Белье нательное термостойкое (фуфайка-свитер) для защиты от термических рисков электрической дуги (применяемое в комплекте с одеждой специальной защитной от термических рисков электрической дуги) из термостойкой </w:t>
            </w:r>
            <w:proofErr w:type="spellStart"/>
            <w:r w:rsidRPr="00F51DCF">
              <w:rPr>
                <w:sz w:val="20"/>
                <w:szCs w:val="20"/>
              </w:rPr>
              <w:t>антиэлектростатической</w:t>
            </w:r>
            <w:proofErr w:type="spellEnd"/>
            <w:r w:rsidRPr="00F51DCF">
              <w:rPr>
                <w:sz w:val="20"/>
                <w:szCs w:val="20"/>
              </w:rPr>
              <w:t xml:space="preserve"> пряжи с огнестойкими свойствами из смеси химических волокон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EFE" w:rsidRPr="00F51DCF" w:rsidRDefault="00BD6EFE" w:rsidP="0037769E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51DCF">
              <w:rPr>
                <w:sz w:val="20"/>
                <w:szCs w:val="20"/>
              </w:rPr>
              <w:t>шт.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EFE" w:rsidRPr="00F51DCF" w:rsidRDefault="00BD6EFE" w:rsidP="0037769E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51DCF">
              <w:rPr>
                <w:sz w:val="20"/>
                <w:szCs w:val="20"/>
              </w:rPr>
              <w:t>20 кал/см</w:t>
            </w:r>
            <w:r w:rsidRPr="00F51DCF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9147E" w:rsidRPr="00F51DCF" w:rsidTr="005C3583">
        <w:trPr>
          <w:cantSplit/>
          <w:trHeight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47E" w:rsidRPr="00F51DCF" w:rsidRDefault="00583E8E" w:rsidP="0037769E">
            <w:pPr>
              <w:pStyle w:val="a4"/>
              <w:tabs>
                <w:tab w:val="left" w:pos="0"/>
                <w:tab w:val="left" w:pos="75"/>
                <w:tab w:val="left" w:pos="500"/>
              </w:tabs>
              <w:ind w:left="0" w:right="-217" w:hanging="209"/>
              <w:jc w:val="center"/>
              <w:rPr>
                <w:b/>
                <w:bCs/>
                <w:sz w:val="20"/>
                <w:szCs w:val="20"/>
              </w:rPr>
            </w:pPr>
            <w:r w:rsidRPr="00F51D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47E" w:rsidRPr="00F51DCF" w:rsidRDefault="0059147E" w:rsidP="0037769E">
            <w:pPr>
              <w:tabs>
                <w:tab w:val="left" w:pos="142"/>
                <w:tab w:val="left" w:pos="284"/>
                <w:tab w:val="left" w:pos="709"/>
              </w:tabs>
              <w:jc w:val="both"/>
              <w:rPr>
                <w:sz w:val="20"/>
                <w:szCs w:val="20"/>
              </w:rPr>
            </w:pPr>
            <w:r w:rsidRPr="00F51DCF">
              <w:rPr>
                <w:sz w:val="20"/>
                <w:szCs w:val="20"/>
              </w:rPr>
              <w:t>Каска и щиток защитный с термостойкой окантовкой и ремешком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47E" w:rsidRPr="00F51DCF" w:rsidRDefault="0059147E" w:rsidP="0037769E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51DCF">
              <w:rPr>
                <w:sz w:val="20"/>
                <w:szCs w:val="20"/>
              </w:rPr>
              <w:t>компл</w:t>
            </w:r>
            <w:proofErr w:type="spellEnd"/>
            <w:r w:rsidRPr="00F51DCF">
              <w:rPr>
                <w:sz w:val="20"/>
                <w:szCs w:val="20"/>
              </w:rPr>
              <w:t>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47E" w:rsidRPr="00F51DCF" w:rsidRDefault="0059147E" w:rsidP="0037769E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51DCF">
              <w:rPr>
                <w:sz w:val="20"/>
                <w:szCs w:val="20"/>
              </w:rPr>
              <w:t>не имеет</w:t>
            </w:r>
          </w:p>
        </w:tc>
      </w:tr>
    </w:tbl>
    <w:p w:rsidR="00CD2F5D" w:rsidRPr="00016F30" w:rsidRDefault="00927D59" w:rsidP="00202B09">
      <w:pPr>
        <w:tabs>
          <w:tab w:val="left" w:pos="142"/>
        </w:tabs>
        <w:spacing w:line="276" w:lineRule="auto"/>
        <w:ind w:left="-567" w:right="-426"/>
        <w:jc w:val="both"/>
        <w:rPr>
          <w:sz w:val="16"/>
          <w:szCs w:val="16"/>
        </w:rPr>
      </w:pPr>
      <w:r w:rsidRPr="00F51DCF">
        <w:rPr>
          <w:sz w:val="16"/>
          <w:szCs w:val="16"/>
        </w:rPr>
        <w:t xml:space="preserve">   </w:t>
      </w:r>
      <w:r w:rsidR="00CD2F5D" w:rsidRPr="00016F30">
        <w:rPr>
          <w:sz w:val="16"/>
          <w:szCs w:val="16"/>
        </w:rPr>
        <w:t xml:space="preserve">* - При совместном применении костюма зимнего (с уровнем защиты не менее </w:t>
      </w:r>
      <w:r w:rsidR="00202B09" w:rsidRPr="00016F30">
        <w:rPr>
          <w:sz w:val="16"/>
          <w:szCs w:val="16"/>
        </w:rPr>
        <w:t>5</w:t>
      </w:r>
      <w:r w:rsidR="00CD2F5D" w:rsidRPr="00016F30">
        <w:rPr>
          <w:sz w:val="16"/>
          <w:szCs w:val="16"/>
        </w:rPr>
        <w:t>0 кал/см</w:t>
      </w:r>
      <w:r w:rsidR="00CD2F5D" w:rsidRPr="00016F30">
        <w:rPr>
          <w:sz w:val="16"/>
          <w:szCs w:val="16"/>
          <w:vertAlign w:val="superscript"/>
        </w:rPr>
        <w:t>2</w:t>
      </w:r>
      <w:r w:rsidR="00CD2F5D" w:rsidRPr="00016F30">
        <w:rPr>
          <w:sz w:val="16"/>
          <w:szCs w:val="16"/>
        </w:rPr>
        <w:t>) с термостойким фуфайкой-свитером (с уровнем защиты не менее 20 кал/см</w:t>
      </w:r>
      <w:r w:rsidR="00CD2F5D" w:rsidRPr="00016F30">
        <w:rPr>
          <w:sz w:val="16"/>
          <w:szCs w:val="16"/>
          <w:vertAlign w:val="superscript"/>
        </w:rPr>
        <w:t>2</w:t>
      </w:r>
      <w:r w:rsidR="00CD2F5D" w:rsidRPr="00016F30">
        <w:rPr>
          <w:sz w:val="16"/>
          <w:szCs w:val="16"/>
        </w:rPr>
        <w:t xml:space="preserve">) должен быть обеспечен уровень защиты не менее </w:t>
      </w:r>
      <w:r w:rsidR="00202B09" w:rsidRPr="00016F30">
        <w:rPr>
          <w:sz w:val="16"/>
          <w:szCs w:val="16"/>
        </w:rPr>
        <w:t>80</w:t>
      </w:r>
      <w:r w:rsidR="00CD2F5D" w:rsidRPr="00016F30">
        <w:rPr>
          <w:sz w:val="16"/>
          <w:szCs w:val="16"/>
        </w:rPr>
        <w:t xml:space="preserve"> кал/см</w:t>
      </w:r>
      <w:r w:rsidR="00CD2F5D" w:rsidRPr="00016F30">
        <w:rPr>
          <w:sz w:val="16"/>
          <w:szCs w:val="16"/>
          <w:vertAlign w:val="superscript"/>
        </w:rPr>
        <w:t>2</w:t>
      </w:r>
      <w:r w:rsidR="00CD2F5D" w:rsidRPr="00016F30">
        <w:rPr>
          <w:sz w:val="16"/>
          <w:szCs w:val="16"/>
        </w:rPr>
        <w:t>, что должно быть подтверждено протоколом испытаний по ГОСТ Р 12.4.234-2012.</w:t>
      </w:r>
    </w:p>
    <w:p w:rsidR="00CD2F5D" w:rsidRPr="00016F30" w:rsidRDefault="00804964" w:rsidP="00202B09">
      <w:pPr>
        <w:tabs>
          <w:tab w:val="left" w:pos="142"/>
        </w:tabs>
        <w:spacing w:line="276" w:lineRule="auto"/>
        <w:ind w:left="-567" w:right="-426"/>
        <w:jc w:val="both"/>
        <w:rPr>
          <w:sz w:val="16"/>
          <w:szCs w:val="16"/>
        </w:rPr>
      </w:pPr>
      <w:r w:rsidRPr="00016F30">
        <w:rPr>
          <w:sz w:val="16"/>
          <w:szCs w:val="16"/>
        </w:rPr>
        <w:t>*</w:t>
      </w:r>
      <w:r w:rsidR="00CD2F5D" w:rsidRPr="00016F30">
        <w:rPr>
          <w:sz w:val="16"/>
          <w:szCs w:val="16"/>
        </w:rPr>
        <w:t xml:space="preserve">* - При совместном применении костюма летнего (с уровнем защиты не менее </w:t>
      </w:r>
      <w:r w:rsidRPr="00016F30">
        <w:rPr>
          <w:sz w:val="16"/>
          <w:szCs w:val="16"/>
        </w:rPr>
        <w:t>12</w:t>
      </w:r>
      <w:r w:rsidR="00CD2F5D" w:rsidRPr="00016F30">
        <w:rPr>
          <w:sz w:val="16"/>
          <w:szCs w:val="16"/>
        </w:rPr>
        <w:t xml:space="preserve"> кал/см</w:t>
      </w:r>
      <w:r w:rsidR="00CD2F5D" w:rsidRPr="00016F30">
        <w:rPr>
          <w:sz w:val="16"/>
          <w:szCs w:val="16"/>
          <w:vertAlign w:val="superscript"/>
        </w:rPr>
        <w:t>2</w:t>
      </w:r>
      <w:r w:rsidR="00CD2F5D" w:rsidRPr="00016F30">
        <w:rPr>
          <w:sz w:val="16"/>
          <w:szCs w:val="16"/>
        </w:rPr>
        <w:t>) с термостойкой курткой-рубашкой (с уровнем защиты не менее 8 кал/см</w:t>
      </w:r>
      <w:r w:rsidR="00CD2F5D" w:rsidRPr="00016F30">
        <w:rPr>
          <w:sz w:val="16"/>
          <w:szCs w:val="16"/>
          <w:vertAlign w:val="superscript"/>
        </w:rPr>
        <w:t>2</w:t>
      </w:r>
      <w:r w:rsidR="00CD2F5D" w:rsidRPr="00016F30">
        <w:rPr>
          <w:sz w:val="16"/>
          <w:szCs w:val="16"/>
        </w:rPr>
        <w:t xml:space="preserve">) должен быть обеспечен уровень защиты не менее </w:t>
      </w:r>
      <w:r w:rsidRPr="00016F30">
        <w:rPr>
          <w:sz w:val="16"/>
          <w:szCs w:val="16"/>
        </w:rPr>
        <w:t>30</w:t>
      </w:r>
      <w:r w:rsidR="00CD2F5D" w:rsidRPr="00016F30">
        <w:rPr>
          <w:sz w:val="16"/>
          <w:szCs w:val="16"/>
        </w:rPr>
        <w:t xml:space="preserve"> кал/см</w:t>
      </w:r>
      <w:r w:rsidR="00CD2F5D" w:rsidRPr="00016F30">
        <w:rPr>
          <w:sz w:val="16"/>
          <w:szCs w:val="16"/>
          <w:vertAlign w:val="superscript"/>
        </w:rPr>
        <w:t>2</w:t>
      </w:r>
      <w:r w:rsidR="00CD2F5D" w:rsidRPr="00016F30">
        <w:rPr>
          <w:sz w:val="16"/>
          <w:szCs w:val="16"/>
        </w:rPr>
        <w:t>, что должно быть подтверждено протоколом испытаний по ГОСТ Р 12.4.234-2012.</w:t>
      </w:r>
    </w:p>
    <w:p w:rsidR="00CD2F5D" w:rsidRPr="00016F30" w:rsidRDefault="00804964" w:rsidP="00202B09">
      <w:pPr>
        <w:tabs>
          <w:tab w:val="left" w:pos="142"/>
        </w:tabs>
        <w:spacing w:line="276" w:lineRule="auto"/>
        <w:ind w:left="-567" w:right="-426"/>
        <w:jc w:val="both"/>
        <w:rPr>
          <w:sz w:val="16"/>
          <w:szCs w:val="16"/>
        </w:rPr>
      </w:pPr>
      <w:r w:rsidRPr="00016F30">
        <w:rPr>
          <w:sz w:val="16"/>
          <w:szCs w:val="16"/>
        </w:rPr>
        <w:t>**</w:t>
      </w:r>
      <w:r w:rsidR="00CD2F5D" w:rsidRPr="00016F30">
        <w:rPr>
          <w:sz w:val="16"/>
          <w:szCs w:val="16"/>
        </w:rPr>
        <w:t xml:space="preserve">- При совместном применении костюма летнего (с уровнем защиты не менее </w:t>
      </w:r>
      <w:r w:rsidRPr="00016F30">
        <w:rPr>
          <w:sz w:val="16"/>
          <w:szCs w:val="16"/>
        </w:rPr>
        <w:t>12</w:t>
      </w:r>
      <w:r w:rsidR="00CD2F5D" w:rsidRPr="00016F30">
        <w:rPr>
          <w:sz w:val="16"/>
          <w:szCs w:val="16"/>
        </w:rPr>
        <w:t xml:space="preserve"> кал/см</w:t>
      </w:r>
      <w:r w:rsidR="00CD2F5D" w:rsidRPr="00016F30">
        <w:rPr>
          <w:sz w:val="16"/>
          <w:szCs w:val="16"/>
          <w:vertAlign w:val="superscript"/>
        </w:rPr>
        <w:t>2</w:t>
      </w:r>
      <w:r w:rsidR="00CD2F5D" w:rsidRPr="00016F30">
        <w:rPr>
          <w:sz w:val="16"/>
          <w:szCs w:val="16"/>
        </w:rPr>
        <w:t xml:space="preserve">) с термостойкой курткой-накидкой (с уровнем защиты не менее </w:t>
      </w:r>
      <w:r w:rsidR="003452A1" w:rsidRPr="00016F30">
        <w:rPr>
          <w:sz w:val="16"/>
          <w:szCs w:val="16"/>
        </w:rPr>
        <w:t>17</w:t>
      </w:r>
      <w:r w:rsidR="00CD2F5D" w:rsidRPr="00016F30">
        <w:rPr>
          <w:sz w:val="16"/>
          <w:szCs w:val="16"/>
        </w:rPr>
        <w:t xml:space="preserve"> кал/см</w:t>
      </w:r>
      <w:r w:rsidR="00CD2F5D" w:rsidRPr="00016F30">
        <w:rPr>
          <w:sz w:val="16"/>
          <w:szCs w:val="16"/>
          <w:vertAlign w:val="superscript"/>
        </w:rPr>
        <w:t>2</w:t>
      </w:r>
      <w:r w:rsidR="00CD2F5D" w:rsidRPr="00016F30">
        <w:rPr>
          <w:sz w:val="16"/>
          <w:szCs w:val="16"/>
        </w:rPr>
        <w:t xml:space="preserve">) должен быть обеспечен уровень защиты не менее </w:t>
      </w:r>
      <w:r w:rsidR="003452A1" w:rsidRPr="00016F30">
        <w:rPr>
          <w:sz w:val="16"/>
          <w:szCs w:val="16"/>
        </w:rPr>
        <w:t>42</w:t>
      </w:r>
      <w:r w:rsidR="00CD2F5D" w:rsidRPr="00016F30">
        <w:rPr>
          <w:sz w:val="16"/>
          <w:szCs w:val="16"/>
        </w:rPr>
        <w:t xml:space="preserve"> кал/см</w:t>
      </w:r>
      <w:r w:rsidR="00CD2F5D" w:rsidRPr="00016F30">
        <w:rPr>
          <w:sz w:val="16"/>
          <w:szCs w:val="16"/>
          <w:vertAlign w:val="superscript"/>
        </w:rPr>
        <w:t>2</w:t>
      </w:r>
      <w:r w:rsidR="00CD2F5D" w:rsidRPr="00016F30">
        <w:rPr>
          <w:sz w:val="16"/>
          <w:szCs w:val="16"/>
        </w:rPr>
        <w:t>, что должно быть подтверждено протоколом испытаний по ГОСТ Р 12.4.234-2012.</w:t>
      </w:r>
    </w:p>
    <w:p w:rsidR="003452A1" w:rsidRDefault="003452A1" w:rsidP="003452A1">
      <w:pPr>
        <w:tabs>
          <w:tab w:val="left" w:pos="142"/>
        </w:tabs>
        <w:spacing w:line="276" w:lineRule="auto"/>
        <w:ind w:left="-567" w:right="-426"/>
        <w:jc w:val="both"/>
        <w:rPr>
          <w:sz w:val="16"/>
          <w:szCs w:val="16"/>
        </w:rPr>
      </w:pPr>
      <w:r w:rsidRPr="00016F30">
        <w:rPr>
          <w:sz w:val="16"/>
          <w:szCs w:val="16"/>
        </w:rPr>
        <w:t>**- При совместном применении костюма летнего (с уровнем защиты не менее 12 кал/см</w:t>
      </w:r>
      <w:r w:rsidRPr="00016F30">
        <w:rPr>
          <w:sz w:val="16"/>
          <w:szCs w:val="16"/>
          <w:vertAlign w:val="superscript"/>
        </w:rPr>
        <w:t>2</w:t>
      </w:r>
      <w:r w:rsidRPr="00016F30">
        <w:rPr>
          <w:sz w:val="16"/>
          <w:szCs w:val="16"/>
        </w:rPr>
        <w:t>) с термостойкой курткой-накидкой (с уровнем защиты не менее 17 кал/см</w:t>
      </w:r>
      <w:r w:rsidRPr="00016F30">
        <w:rPr>
          <w:sz w:val="16"/>
          <w:szCs w:val="16"/>
          <w:vertAlign w:val="superscript"/>
        </w:rPr>
        <w:t>2</w:t>
      </w:r>
      <w:r w:rsidRPr="00016F30">
        <w:rPr>
          <w:sz w:val="16"/>
          <w:szCs w:val="16"/>
        </w:rPr>
        <w:t>) и с термостойкой курткой-рубашкой (с уровнем защиты не менее 8 кал/см</w:t>
      </w:r>
      <w:r w:rsidRPr="00016F30">
        <w:rPr>
          <w:sz w:val="16"/>
          <w:szCs w:val="16"/>
          <w:vertAlign w:val="superscript"/>
        </w:rPr>
        <w:t>2</w:t>
      </w:r>
      <w:r w:rsidRPr="00016F30">
        <w:rPr>
          <w:sz w:val="16"/>
          <w:szCs w:val="16"/>
        </w:rPr>
        <w:t>) должен быть обеспечен уровень защиты не менее 55 кал/см</w:t>
      </w:r>
      <w:r w:rsidRPr="00016F30">
        <w:rPr>
          <w:sz w:val="16"/>
          <w:szCs w:val="16"/>
          <w:vertAlign w:val="superscript"/>
        </w:rPr>
        <w:t>2</w:t>
      </w:r>
      <w:r w:rsidRPr="00016F30">
        <w:rPr>
          <w:sz w:val="16"/>
          <w:szCs w:val="16"/>
        </w:rPr>
        <w:t>, что должно быть подтверждено протоколом испытаний по ГОСТ Р 12.4.234-2012.</w:t>
      </w:r>
    </w:p>
    <w:p w:rsidR="003452A1" w:rsidRDefault="003452A1" w:rsidP="00202B09">
      <w:pPr>
        <w:tabs>
          <w:tab w:val="left" w:pos="142"/>
        </w:tabs>
        <w:spacing w:line="276" w:lineRule="auto"/>
        <w:ind w:left="-567" w:right="-426"/>
        <w:jc w:val="both"/>
        <w:rPr>
          <w:sz w:val="16"/>
          <w:szCs w:val="16"/>
        </w:rPr>
      </w:pPr>
    </w:p>
    <w:p w:rsidR="00804964" w:rsidRPr="00552EA2" w:rsidRDefault="00804964" w:rsidP="00202B09">
      <w:pPr>
        <w:tabs>
          <w:tab w:val="left" w:pos="142"/>
        </w:tabs>
        <w:spacing w:line="276" w:lineRule="auto"/>
        <w:ind w:left="-567" w:right="-426"/>
        <w:rPr>
          <w:sz w:val="16"/>
          <w:szCs w:val="16"/>
        </w:rPr>
      </w:pPr>
    </w:p>
    <w:p w:rsidR="005C3583" w:rsidRDefault="005C3583" w:rsidP="00804964">
      <w:pPr>
        <w:tabs>
          <w:tab w:val="left" w:pos="142"/>
        </w:tabs>
        <w:spacing w:line="276" w:lineRule="auto"/>
        <w:rPr>
          <w:sz w:val="16"/>
          <w:szCs w:val="16"/>
        </w:rPr>
      </w:pPr>
    </w:p>
    <w:p w:rsidR="00CD2F5D" w:rsidRDefault="00CD2F5D" w:rsidP="00CD2F5D">
      <w:pPr>
        <w:tabs>
          <w:tab w:val="left" w:pos="142"/>
        </w:tabs>
        <w:spacing w:line="276" w:lineRule="auto"/>
        <w:rPr>
          <w:sz w:val="16"/>
          <w:szCs w:val="16"/>
        </w:rPr>
      </w:pPr>
    </w:p>
    <w:p w:rsidR="00073A65" w:rsidRDefault="00073A65" w:rsidP="0037769E">
      <w:pPr>
        <w:keepNext/>
        <w:suppressAutoHyphens/>
        <w:spacing w:after="100" w:afterAutospacing="1"/>
        <w:jc w:val="center"/>
        <w:outlineLvl w:val="1"/>
        <w:rPr>
          <w:b/>
          <w:bCs/>
        </w:rPr>
      </w:pPr>
    </w:p>
    <w:sectPr w:rsidR="00073A65" w:rsidSect="008F58FC">
      <w:footerReference w:type="default" r:id="rId15"/>
      <w:footerReference w:type="first" r:id="rId16"/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2A" w:rsidRDefault="006F5E2A">
      <w:r>
        <w:separator/>
      </w:r>
    </w:p>
  </w:endnote>
  <w:endnote w:type="continuationSeparator" w:id="0">
    <w:p w:rsidR="006F5E2A" w:rsidRDefault="006F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34" w:rsidRDefault="00307BBD" w:rsidP="00A63687">
    <w:pPr>
      <w:pStyle w:val="21"/>
      <w:suppressAutoHyphens/>
      <w:ind w:right="-79"/>
      <w:jc w:val="right"/>
    </w:pPr>
    <w:r>
      <w:rPr>
        <w:rStyle w:val="a6"/>
      </w:rPr>
      <w:fldChar w:fldCharType="begin"/>
    </w:r>
    <w:r w:rsidR="000F1500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F4010">
      <w:rPr>
        <w:rStyle w:val="a6"/>
        <w:noProof/>
      </w:rPr>
      <w:t>14</w:t>
    </w:r>
    <w:r>
      <w:rPr>
        <w:rStyle w:val="a6"/>
      </w:rPr>
      <w:fldChar w:fldCharType="end"/>
    </w:r>
  </w:p>
  <w:p w:rsidR="00E03734" w:rsidRDefault="009F4010" w:rsidP="00AC4381">
    <w:pPr>
      <w:suppressAutoHyphens/>
      <w:ind w:right="-7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34" w:rsidRDefault="009F4010" w:rsidP="00AC4381">
    <w:pPr>
      <w:tabs>
        <w:tab w:val="right" w:pos="10080"/>
      </w:tabs>
      <w:suppressAutoHyphens/>
      <w:ind w:left="181" w:right="-79"/>
      <w:jc w:val="center"/>
      <w:rPr>
        <w:sz w:val="18"/>
      </w:rPr>
    </w:pPr>
  </w:p>
  <w:p w:rsidR="00E03734" w:rsidRDefault="000F1500" w:rsidP="00AC4381">
    <w:pPr>
      <w:tabs>
        <w:tab w:val="right" w:pos="10080"/>
      </w:tabs>
      <w:suppressAutoHyphens/>
      <w:ind w:left="181" w:right="-79"/>
      <w:jc w:val="center"/>
      <w:rPr>
        <w:sz w:val="18"/>
      </w:rPr>
    </w:pPr>
    <w:r>
      <w:rPr>
        <w:sz w:val="18"/>
      </w:rPr>
      <w:t>Стр.</w:t>
    </w:r>
    <w:r w:rsidR="00307BBD">
      <w:rPr>
        <w:rStyle w:val="a6"/>
      </w:rPr>
      <w:fldChar w:fldCharType="begin"/>
    </w:r>
    <w:r>
      <w:rPr>
        <w:rStyle w:val="a6"/>
      </w:rPr>
      <w:instrText xml:space="preserve"> PAGE </w:instrText>
    </w:r>
    <w:r w:rsidR="00307BBD">
      <w:rPr>
        <w:rStyle w:val="a6"/>
      </w:rPr>
      <w:fldChar w:fldCharType="separate"/>
    </w:r>
    <w:r>
      <w:rPr>
        <w:rStyle w:val="a6"/>
        <w:noProof/>
      </w:rPr>
      <w:t>1</w:t>
    </w:r>
    <w:r w:rsidR="00307BBD">
      <w:rPr>
        <w:rStyle w:val="a6"/>
      </w:rPr>
      <w:fldChar w:fldCharType="end"/>
    </w:r>
  </w:p>
  <w:p w:rsidR="00E03734" w:rsidRDefault="009F4010" w:rsidP="00AC4381">
    <w:pPr>
      <w:suppressAutoHyphens/>
      <w:spacing w:before="40"/>
      <w:ind w:left="180" w:right="238"/>
      <w:jc w:val="center"/>
      <w:rPr>
        <w:sz w:val="18"/>
        <w:szCs w:val="18"/>
      </w:rPr>
    </w:pPr>
  </w:p>
  <w:p w:rsidR="00E03734" w:rsidRDefault="009F4010" w:rsidP="00AC4381">
    <w:pPr>
      <w:suppressAutoHyphens/>
      <w:ind w:left="180" w:right="23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2A" w:rsidRDefault="006F5E2A">
      <w:r>
        <w:separator/>
      </w:r>
    </w:p>
  </w:footnote>
  <w:footnote w:type="continuationSeparator" w:id="0">
    <w:p w:rsidR="006F5E2A" w:rsidRDefault="006F5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AB4"/>
    <w:multiLevelType w:val="multilevel"/>
    <w:tmpl w:val="16809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1.5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1A4A08"/>
    <w:multiLevelType w:val="multilevel"/>
    <w:tmpl w:val="515CA0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F71B0E"/>
    <w:multiLevelType w:val="multilevel"/>
    <w:tmpl w:val="238E7D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E3181B"/>
    <w:multiLevelType w:val="multilevel"/>
    <w:tmpl w:val="FA2E52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134"/>
        </w:tabs>
        <w:ind w:left="1134" w:hanging="1134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">
    <w:nsid w:val="141C2276"/>
    <w:multiLevelType w:val="multilevel"/>
    <w:tmpl w:val="D35297EA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F2612F"/>
    <w:multiLevelType w:val="multilevel"/>
    <w:tmpl w:val="748CA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85134F"/>
    <w:multiLevelType w:val="multilevel"/>
    <w:tmpl w:val="C0EE13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6B6F4B"/>
    <w:multiLevelType w:val="multilevel"/>
    <w:tmpl w:val="43C2FDC6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1.5.%3.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CA7B66"/>
    <w:multiLevelType w:val="multilevel"/>
    <w:tmpl w:val="EE6C4F3C"/>
    <w:lvl w:ilvl="0">
      <w:start w:val="1"/>
      <w:numFmt w:val="decimal"/>
      <w:lvlText w:val="2.2.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73587D"/>
    <w:multiLevelType w:val="multilevel"/>
    <w:tmpl w:val="A2309FF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4.2.%2."/>
      <w:lvlJc w:val="left"/>
      <w:pPr>
        <w:tabs>
          <w:tab w:val="num" w:pos="1844"/>
        </w:tabs>
        <w:ind w:left="1844" w:hanging="1134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>
    <w:nsid w:val="321A5B6B"/>
    <w:multiLevelType w:val="multilevel"/>
    <w:tmpl w:val="10C81C64"/>
    <w:lvl w:ilvl="0">
      <w:start w:val="1"/>
      <w:numFmt w:val="decimal"/>
      <w:lvlText w:val="2.%1."/>
      <w:lvlJc w:val="left"/>
      <w:pPr>
        <w:ind w:left="1854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 w:hint="default"/>
      </w:rPr>
    </w:lvl>
  </w:abstractNum>
  <w:abstractNum w:abstractNumId="11">
    <w:nsid w:val="370E4F5A"/>
    <w:multiLevelType w:val="multilevel"/>
    <w:tmpl w:val="2F2CFA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1563F8D"/>
    <w:multiLevelType w:val="multilevel"/>
    <w:tmpl w:val="9A649E12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1.5.%3.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9B56E15"/>
    <w:multiLevelType w:val="multilevel"/>
    <w:tmpl w:val="7AEE6FD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C162EAC"/>
    <w:multiLevelType w:val="multilevel"/>
    <w:tmpl w:val="86A841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528046C6"/>
    <w:multiLevelType w:val="multilevel"/>
    <w:tmpl w:val="A1F82586"/>
    <w:lvl w:ilvl="0">
      <w:start w:val="1"/>
      <w:numFmt w:val="decimal"/>
      <w:lvlText w:val="3.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 w:hint="default"/>
      </w:rPr>
    </w:lvl>
  </w:abstractNum>
  <w:abstractNum w:abstractNumId="16">
    <w:nsid w:val="57C44CEF"/>
    <w:multiLevelType w:val="multilevel"/>
    <w:tmpl w:val="D39CBE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995"/>
        </w:tabs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C5C0407"/>
    <w:multiLevelType w:val="hybridMultilevel"/>
    <w:tmpl w:val="B7E43FF0"/>
    <w:lvl w:ilvl="0" w:tplc="80A24D02">
      <w:start w:val="1"/>
      <w:numFmt w:val="decimal"/>
      <w:lvlText w:val="2.%1."/>
      <w:lvlJc w:val="left"/>
      <w:pPr>
        <w:ind w:left="7454" w:hanging="360"/>
      </w:pPr>
      <w:rPr>
        <w:rFonts w:cs="Times New Roman" w:hint="default"/>
        <w:b/>
      </w:rPr>
    </w:lvl>
    <w:lvl w:ilvl="1" w:tplc="24FC1B8E">
      <w:start w:val="1"/>
      <w:numFmt w:val="decimal"/>
      <w:lvlText w:val="1.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07E8C"/>
    <w:multiLevelType w:val="multilevel"/>
    <w:tmpl w:val="CC5A2E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2EE21DE"/>
    <w:multiLevelType w:val="multilevel"/>
    <w:tmpl w:val="E2EAD01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1.5.%3.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3C83CB0"/>
    <w:multiLevelType w:val="hybridMultilevel"/>
    <w:tmpl w:val="D1649F10"/>
    <w:lvl w:ilvl="0" w:tplc="C9426C90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1">
    <w:nsid w:val="66865E35"/>
    <w:multiLevelType w:val="multilevel"/>
    <w:tmpl w:val="2B666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21536"/>
    <w:multiLevelType w:val="hybridMultilevel"/>
    <w:tmpl w:val="A9442F62"/>
    <w:lvl w:ilvl="0" w:tplc="38B62B6A">
      <w:start w:val="1"/>
      <w:numFmt w:val="decimal"/>
      <w:lvlText w:val="%1.4.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13F7D"/>
    <w:multiLevelType w:val="hybridMultilevel"/>
    <w:tmpl w:val="3BCEDACA"/>
    <w:lvl w:ilvl="0" w:tplc="BCD0EE86">
      <w:start w:val="1"/>
      <w:numFmt w:val="decimal"/>
      <w:lvlText w:val="1.1.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17"/>
  </w:num>
  <w:num w:numId="5">
    <w:abstractNumId w:val="10"/>
  </w:num>
  <w:num w:numId="6">
    <w:abstractNumId w:val="15"/>
  </w:num>
  <w:num w:numId="7">
    <w:abstractNumId w:val="7"/>
  </w:num>
  <w:num w:numId="8">
    <w:abstractNumId w:val="3"/>
  </w:num>
  <w:num w:numId="9">
    <w:abstractNumId w:val="9"/>
  </w:num>
  <w:num w:numId="10">
    <w:abstractNumId w:val="12"/>
  </w:num>
  <w:num w:numId="11">
    <w:abstractNumId w:val="13"/>
  </w:num>
  <w:num w:numId="12">
    <w:abstractNumId w:val="5"/>
  </w:num>
  <w:num w:numId="13">
    <w:abstractNumId w:val="16"/>
  </w:num>
  <w:num w:numId="14">
    <w:abstractNumId w:val="21"/>
  </w:num>
  <w:num w:numId="15">
    <w:abstractNumId w:val="0"/>
  </w:num>
  <w:num w:numId="16">
    <w:abstractNumId w:val="8"/>
  </w:num>
  <w:num w:numId="17">
    <w:abstractNumId w:val="11"/>
  </w:num>
  <w:num w:numId="18">
    <w:abstractNumId w:val="1"/>
  </w:num>
  <w:num w:numId="19">
    <w:abstractNumId w:val="22"/>
  </w:num>
  <w:num w:numId="20">
    <w:abstractNumId w:val="18"/>
  </w:num>
  <w:num w:numId="21">
    <w:abstractNumId w:val="6"/>
  </w:num>
  <w:num w:numId="22">
    <w:abstractNumId w:val="2"/>
  </w:num>
  <w:num w:numId="23">
    <w:abstractNumId w:val="4"/>
  </w:num>
  <w:num w:numId="24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78D"/>
    <w:rsid w:val="000005C7"/>
    <w:rsid w:val="000013E9"/>
    <w:rsid w:val="00001FE9"/>
    <w:rsid w:val="00003E16"/>
    <w:rsid w:val="000139FB"/>
    <w:rsid w:val="00014571"/>
    <w:rsid w:val="00015702"/>
    <w:rsid w:val="00016F30"/>
    <w:rsid w:val="00021354"/>
    <w:rsid w:val="00023BC6"/>
    <w:rsid w:val="00025355"/>
    <w:rsid w:val="000271B8"/>
    <w:rsid w:val="00027555"/>
    <w:rsid w:val="00030083"/>
    <w:rsid w:val="0003376B"/>
    <w:rsid w:val="000351CF"/>
    <w:rsid w:val="00035348"/>
    <w:rsid w:val="00040ED9"/>
    <w:rsid w:val="00042E15"/>
    <w:rsid w:val="000432C5"/>
    <w:rsid w:val="000541CB"/>
    <w:rsid w:val="0005473C"/>
    <w:rsid w:val="00054CD2"/>
    <w:rsid w:val="0005663D"/>
    <w:rsid w:val="0006176D"/>
    <w:rsid w:val="00065250"/>
    <w:rsid w:val="00071B79"/>
    <w:rsid w:val="00073A65"/>
    <w:rsid w:val="00073C93"/>
    <w:rsid w:val="0007627D"/>
    <w:rsid w:val="00076F9F"/>
    <w:rsid w:val="0008329B"/>
    <w:rsid w:val="00085034"/>
    <w:rsid w:val="00086FCE"/>
    <w:rsid w:val="00090AF3"/>
    <w:rsid w:val="000918F7"/>
    <w:rsid w:val="0009223C"/>
    <w:rsid w:val="0009322B"/>
    <w:rsid w:val="00093F37"/>
    <w:rsid w:val="00094FF1"/>
    <w:rsid w:val="000A4303"/>
    <w:rsid w:val="000A45E4"/>
    <w:rsid w:val="000A5C38"/>
    <w:rsid w:val="000B0816"/>
    <w:rsid w:val="000B0BF4"/>
    <w:rsid w:val="000B14B0"/>
    <w:rsid w:val="000B2294"/>
    <w:rsid w:val="000B42E8"/>
    <w:rsid w:val="000C525F"/>
    <w:rsid w:val="000C722E"/>
    <w:rsid w:val="000D1FCE"/>
    <w:rsid w:val="000D45B0"/>
    <w:rsid w:val="000D619E"/>
    <w:rsid w:val="000D63A7"/>
    <w:rsid w:val="000D742F"/>
    <w:rsid w:val="000D7F3D"/>
    <w:rsid w:val="000E20A5"/>
    <w:rsid w:val="000E5533"/>
    <w:rsid w:val="000E55EB"/>
    <w:rsid w:val="000E5A1D"/>
    <w:rsid w:val="000F1500"/>
    <w:rsid w:val="000F3796"/>
    <w:rsid w:val="000F5330"/>
    <w:rsid w:val="001016B8"/>
    <w:rsid w:val="001031CF"/>
    <w:rsid w:val="00106FA9"/>
    <w:rsid w:val="00110983"/>
    <w:rsid w:val="001152BE"/>
    <w:rsid w:val="001162F9"/>
    <w:rsid w:val="00120F01"/>
    <w:rsid w:val="001212E4"/>
    <w:rsid w:val="00123607"/>
    <w:rsid w:val="00127DAC"/>
    <w:rsid w:val="00130BBC"/>
    <w:rsid w:val="00131395"/>
    <w:rsid w:val="001527E1"/>
    <w:rsid w:val="00157907"/>
    <w:rsid w:val="001602C6"/>
    <w:rsid w:val="00162FA5"/>
    <w:rsid w:val="0016346F"/>
    <w:rsid w:val="00164512"/>
    <w:rsid w:val="001674F4"/>
    <w:rsid w:val="0017052F"/>
    <w:rsid w:val="001719A0"/>
    <w:rsid w:val="001752E0"/>
    <w:rsid w:val="00175DE8"/>
    <w:rsid w:val="00180A87"/>
    <w:rsid w:val="00181BDE"/>
    <w:rsid w:val="0018229F"/>
    <w:rsid w:val="00185289"/>
    <w:rsid w:val="0019418F"/>
    <w:rsid w:val="00195596"/>
    <w:rsid w:val="00195B2A"/>
    <w:rsid w:val="001975A1"/>
    <w:rsid w:val="00197705"/>
    <w:rsid w:val="001A1C8A"/>
    <w:rsid w:val="001A35B8"/>
    <w:rsid w:val="001A4A1C"/>
    <w:rsid w:val="001A53F3"/>
    <w:rsid w:val="001B004F"/>
    <w:rsid w:val="001B06C2"/>
    <w:rsid w:val="001B133E"/>
    <w:rsid w:val="001B17B5"/>
    <w:rsid w:val="001B38E1"/>
    <w:rsid w:val="001B4167"/>
    <w:rsid w:val="001B5A5F"/>
    <w:rsid w:val="001B66FB"/>
    <w:rsid w:val="001C0AD1"/>
    <w:rsid w:val="001C1035"/>
    <w:rsid w:val="001C34F1"/>
    <w:rsid w:val="001C4938"/>
    <w:rsid w:val="001C75B4"/>
    <w:rsid w:val="001D16AB"/>
    <w:rsid w:val="001D1A5B"/>
    <w:rsid w:val="001D2361"/>
    <w:rsid w:val="001D2BE6"/>
    <w:rsid w:val="001D580A"/>
    <w:rsid w:val="001D7066"/>
    <w:rsid w:val="001E0782"/>
    <w:rsid w:val="001E288A"/>
    <w:rsid w:val="001E47B1"/>
    <w:rsid w:val="001E4DBB"/>
    <w:rsid w:val="001F09CD"/>
    <w:rsid w:val="001F1C48"/>
    <w:rsid w:val="001F3237"/>
    <w:rsid w:val="001F6523"/>
    <w:rsid w:val="002026FF"/>
    <w:rsid w:val="00202B09"/>
    <w:rsid w:val="00202BA5"/>
    <w:rsid w:val="002153D6"/>
    <w:rsid w:val="0021550E"/>
    <w:rsid w:val="00216AD1"/>
    <w:rsid w:val="00216BCC"/>
    <w:rsid w:val="00216EE5"/>
    <w:rsid w:val="00223043"/>
    <w:rsid w:val="002234D5"/>
    <w:rsid w:val="002260A5"/>
    <w:rsid w:val="002311F5"/>
    <w:rsid w:val="00231E4D"/>
    <w:rsid w:val="00233F5E"/>
    <w:rsid w:val="00237DC6"/>
    <w:rsid w:val="00240AEA"/>
    <w:rsid w:val="002415FF"/>
    <w:rsid w:val="00242B36"/>
    <w:rsid w:val="00242FAC"/>
    <w:rsid w:val="002453D0"/>
    <w:rsid w:val="00245403"/>
    <w:rsid w:val="002462DB"/>
    <w:rsid w:val="00261BE0"/>
    <w:rsid w:val="00265AF7"/>
    <w:rsid w:val="002721EF"/>
    <w:rsid w:val="0027554C"/>
    <w:rsid w:val="00277B94"/>
    <w:rsid w:val="0028319C"/>
    <w:rsid w:val="0028433E"/>
    <w:rsid w:val="00285DCC"/>
    <w:rsid w:val="00286CCF"/>
    <w:rsid w:val="002901A4"/>
    <w:rsid w:val="00291BDD"/>
    <w:rsid w:val="00292542"/>
    <w:rsid w:val="002943FD"/>
    <w:rsid w:val="002A0894"/>
    <w:rsid w:val="002A17A1"/>
    <w:rsid w:val="002A49AB"/>
    <w:rsid w:val="002B16F1"/>
    <w:rsid w:val="002B30C6"/>
    <w:rsid w:val="002B49BE"/>
    <w:rsid w:val="002B60CB"/>
    <w:rsid w:val="002B6B81"/>
    <w:rsid w:val="002C4902"/>
    <w:rsid w:val="002C5376"/>
    <w:rsid w:val="002C5540"/>
    <w:rsid w:val="002C6BCF"/>
    <w:rsid w:val="002C70A5"/>
    <w:rsid w:val="002C776E"/>
    <w:rsid w:val="002D10E7"/>
    <w:rsid w:val="002D17B9"/>
    <w:rsid w:val="002D2D25"/>
    <w:rsid w:val="002D35C8"/>
    <w:rsid w:val="002D5904"/>
    <w:rsid w:val="002D5B37"/>
    <w:rsid w:val="002E246F"/>
    <w:rsid w:val="002E431E"/>
    <w:rsid w:val="002E6E03"/>
    <w:rsid w:val="002F01EB"/>
    <w:rsid w:val="002F1BC8"/>
    <w:rsid w:val="002F4AB0"/>
    <w:rsid w:val="002F4B96"/>
    <w:rsid w:val="002F58E5"/>
    <w:rsid w:val="002F5942"/>
    <w:rsid w:val="002F5D6A"/>
    <w:rsid w:val="00301862"/>
    <w:rsid w:val="00305184"/>
    <w:rsid w:val="00307BBD"/>
    <w:rsid w:val="0031258C"/>
    <w:rsid w:val="00313DD0"/>
    <w:rsid w:val="00314949"/>
    <w:rsid w:val="00314C2B"/>
    <w:rsid w:val="00314CB6"/>
    <w:rsid w:val="003164C9"/>
    <w:rsid w:val="00321B3B"/>
    <w:rsid w:val="00323184"/>
    <w:rsid w:val="003239A0"/>
    <w:rsid w:val="003303C0"/>
    <w:rsid w:val="0033419D"/>
    <w:rsid w:val="003356A9"/>
    <w:rsid w:val="00335891"/>
    <w:rsid w:val="00336CE9"/>
    <w:rsid w:val="00337F41"/>
    <w:rsid w:val="003405EB"/>
    <w:rsid w:val="00342F1A"/>
    <w:rsid w:val="00343E51"/>
    <w:rsid w:val="003452A1"/>
    <w:rsid w:val="00345F34"/>
    <w:rsid w:val="003513DC"/>
    <w:rsid w:val="00351BBD"/>
    <w:rsid w:val="0035221E"/>
    <w:rsid w:val="0035305E"/>
    <w:rsid w:val="0035437F"/>
    <w:rsid w:val="003558D6"/>
    <w:rsid w:val="00357B7A"/>
    <w:rsid w:val="00361E21"/>
    <w:rsid w:val="00370C30"/>
    <w:rsid w:val="003721B4"/>
    <w:rsid w:val="0037769E"/>
    <w:rsid w:val="00382600"/>
    <w:rsid w:val="003851A9"/>
    <w:rsid w:val="0038582F"/>
    <w:rsid w:val="0039019E"/>
    <w:rsid w:val="00390C3F"/>
    <w:rsid w:val="003935CC"/>
    <w:rsid w:val="003955BB"/>
    <w:rsid w:val="003A0BC0"/>
    <w:rsid w:val="003A11E9"/>
    <w:rsid w:val="003A53EF"/>
    <w:rsid w:val="003B1D29"/>
    <w:rsid w:val="003B49DD"/>
    <w:rsid w:val="003B510A"/>
    <w:rsid w:val="003B6B33"/>
    <w:rsid w:val="003B716E"/>
    <w:rsid w:val="003B745B"/>
    <w:rsid w:val="003C1FFB"/>
    <w:rsid w:val="003C51E1"/>
    <w:rsid w:val="003C592B"/>
    <w:rsid w:val="003C61A2"/>
    <w:rsid w:val="003C6847"/>
    <w:rsid w:val="003C7565"/>
    <w:rsid w:val="003D2DB9"/>
    <w:rsid w:val="003E1BA1"/>
    <w:rsid w:val="003E42DE"/>
    <w:rsid w:val="003E4C84"/>
    <w:rsid w:val="003E5011"/>
    <w:rsid w:val="003E5F7F"/>
    <w:rsid w:val="003F42F9"/>
    <w:rsid w:val="003F61AA"/>
    <w:rsid w:val="00400A7C"/>
    <w:rsid w:val="00400D2E"/>
    <w:rsid w:val="00403D73"/>
    <w:rsid w:val="00412235"/>
    <w:rsid w:val="0041481F"/>
    <w:rsid w:val="00415B69"/>
    <w:rsid w:val="004177F0"/>
    <w:rsid w:val="00421103"/>
    <w:rsid w:val="00421B02"/>
    <w:rsid w:val="004222E7"/>
    <w:rsid w:val="00424317"/>
    <w:rsid w:val="004258C8"/>
    <w:rsid w:val="004258F6"/>
    <w:rsid w:val="00430D61"/>
    <w:rsid w:val="00432951"/>
    <w:rsid w:val="0044264B"/>
    <w:rsid w:val="00444119"/>
    <w:rsid w:val="004454DB"/>
    <w:rsid w:val="00450213"/>
    <w:rsid w:val="0045416B"/>
    <w:rsid w:val="00457410"/>
    <w:rsid w:val="00461160"/>
    <w:rsid w:val="00462AC5"/>
    <w:rsid w:val="0046385A"/>
    <w:rsid w:val="004651EA"/>
    <w:rsid w:val="004663EB"/>
    <w:rsid w:val="004745FE"/>
    <w:rsid w:val="00482611"/>
    <w:rsid w:val="004858C5"/>
    <w:rsid w:val="00491DE9"/>
    <w:rsid w:val="004A0ACC"/>
    <w:rsid w:val="004A1BC4"/>
    <w:rsid w:val="004A56D1"/>
    <w:rsid w:val="004A5806"/>
    <w:rsid w:val="004A685C"/>
    <w:rsid w:val="004A69CB"/>
    <w:rsid w:val="004A6C9A"/>
    <w:rsid w:val="004B6DE8"/>
    <w:rsid w:val="004C0493"/>
    <w:rsid w:val="004C2303"/>
    <w:rsid w:val="004C7C5B"/>
    <w:rsid w:val="004D3525"/>
    <w:rsid w:val="004D6AE3"/>
    <w:rsid w:val="004D6CD2"/>
    <w:rsid w:val="004D6FA4"/>
    <w:rsid w:val="004D7399"/>
    <w:rsid w:val="004D782D"/>
    <w:rsid w:val="004E3BF2"/>
    <w:rsid w:val="004E72C8"/>
    <w:rsid w:val="004F1AA3"/>
    <w:rsid w:val="004F6285"/>
    <w:rsid w:val="00501C06"/>
    <w:rsid w:val="00505841"/>
    <w:rsid w:val="005079E0"/>
    <w:rsid w:val="00512FDC"/>
    <w:rsid w:val="00516E7C"/>
    <w:rsid w:val="00517BFB"/>
    <w:rsid w:val="00521250"/>
    <w:rsid w:val="00522359"/>
    <w:rsid w:val="00523167"/>
    <w:rsid w:val="00523BDF"/>
    <w:rsid w:val="005241ED"/>
    <w:rsid w:val="00525E43"/>
    <w:rsid w:val="005264CA"/>
    <w:rsid w:val="00527795"/>
    <w:rsid w:val="00530294"/>
    <w:rsid w:val="0053223F"/>
    <w:rsid w:val="00535D70"/>
    <w:rsid w:val="00536AB1"/>
    <w:rsid w:val="0053712C"/>
    <w:rsid w:val="00537CB4"/>
    <w:rsid w:val="005403F4"/>
    <w:rsid w:val="0054220F"/>
    <w:rsid w:val="005432F3"/>
    <w:rsid w:val="00543583"/>
    <w:rsid w:val="0054608D"/>
    <w:rsid w:val="005466A4"/>
    <w:rsid w:val="00547ABF"/>
    <w:rsid w:val="0055054F"/>
    <w:rsid w:val="0055536F"/>
    <w:rsid w:val="005566AA"/>
    <w:rsid w:val="00557E9E"/>
    <w:rsid w:val="005612BF"/>
    <w:rsid w:val="005659AE"/>
    <w:rsid w:val="00566583"/>
    <w:rsid w:val="005707EE"/>
    <w:rsid w:val="00572107"/>
    <w:rsid w:val="00580E16"/>
    <w:rsid w:val="00583695"/>
    <w:rsid w:val="00583E8E"/>
    <w:rsid w:val="0058436E"/>
    <w:rsid w:val="00585E61"/>
    <w:rsid w:val="00587683"/>
    <w:rsid w:val="0059147E"/>
    <w:rsid w:val="00592101"/>
    <w:rsid w:val="00597979"/>
    <w:rsid w:val="005A34BA"/>
    <w:rsid w:val="005A4945"/>
    <w:rsid w:val="005A6D1E"/>
    <w:rsid w:val="005B1D00"/>
    <w:rsid w:val="005B32A8"/>
    <w:rsid w:val="005B5332"/>
    <w:rsid w:val="005C0B7E"/>
    <w:rsid w:val="005C16E6"/>
    <w:rsid w:val="005C3583"/>
    <w:rsid w:val="005C6165"/>
    <w:rsid w:val="005C778E"/>
    <w:rsid w:val="005D1EAF"/>
    <w:rsid w:val="005D3F2B"/>
    <w:rsid w:val="005D6F36"/>
    <w:rsid w:val="005D7696"/>
    <w:rsid w:val="005D7B7D"/>
    <w:rsid w:val="005E03F8"/>
    <w:rsid w:val="005E1CC0"/>
    <w:rsid w:val="005E4149"/>
    <w:rsid w:val="005E66D9"/>
    <w:rsid w:val="005F0FAA"/>
    <w:rsid w:val="005F257B"/>
    <w:rsid w:val="005F3F4D"/>
    <w:rsid w:val="006005C3"/>
    <w:rsid w:val="006041CA"/>
    <w:rsid w:val="006121A8"/>
    <w:rsid w:val="0061367C"/>
    <w:rsid w:val="00614A08"/>
    <w:rsid w:val="006168B6"/>
    <w:rsid w:val="006227D2"/>
    <w:rsid w:val="00624293"/>
    <w:rsid w:val="00627E58"/>
    <w:rsid w:val="00631FC7"/>
    <w:rsid w:val="00632BF9"/>
    <w:rsid w:val="00632DF1"/>
    <w:rsid w:val="00634927"/>
    <w:rsid w:val="0064254E"/>
    <w:rsid w:val="00643411"/>
    <w:rsid w:val="0064530F"/>
    <w:rsid w:val="00651A95"/>
    <w:rsid w:val="00654813"/>
    <w:rsid w:val="00655C02"/>
    <w:rsid w:val="00655DDF"/>
    <w:rsid w:val="006569CC"/>
    <w:rsid w:val="006579A8"/>
    <w:rsid w:val="00660052"/>
    <w:rsid w:val="00663894"/>
    <w:rsid w:val="00664D5C"/>
    <w:rsid w:val="00665F27"/>
    <w:rsid w:val="00672156"/>
    <w:rsid w:val="00675BC7"/>
    <w:rsid w:val="0068055E"/>
    <w:rsid w:val="00681648"/>
    <w:rsid w:val="00682A97"/>
    <w:rsid w:val="0068657F"/>
    <w:rsid w:val="00686B4F"/>
    <w:rsid w:val="00686EDA"/>
    <w:rsid w:val="00690E30"/>
    <w:rsid w:val="0069115F"/>
    <w:rsid w:val="00691C39"/>
    <w:rsid w:val="006934BB"/>
    <w:rsid w:val="006966D3"/>
    <w:rsid w:val="006A051A"/>
    <w:rsid w:val="006A598F"/>
    <w:rsid w:val="006A5B16"/>
    <w:rsid w:val="006A76E0"/>
    <w:rsid w:val="006B2D7E"/>
    <w:rsid w:val="006B73E2"/>
    <w:rsid w:val="006B7CC1"/>
    <w:rsid w:val="006B7E41"/>
    <w:rsid w:val="006C10F0"/>
    <w:rsid w:val="006C2050"/>
    <w:rsid w:val="006C6939"/>
    <w:rsid w:val="006C7883"/>
    <w:rsid w:val="006D1422"/>
    <w:rsid w:val="006D33D3"/>
    <w:rsid w:val="006D3A69"/>
    <w:rsid w:val="006D4578"/>
    <w:rsid w:val="006D5574"/>
    <w:rsid w:val="006D6395"/>
    <w:rsid w:val="006D6607"/>
    <w:rsid w:val="006D6CEF"/>
    <w:rsid w:val="006D6D93"/>
    <w:rsid w:val="006E08EF"/>
    <w:rsid w:val="006E7411"/>
    <w:rsid w:val="006E790C"/>
    <w:rsid w:val="006F02AA"/>
    <w:rsid w:val="006F1B8C"/>
    <w:rsid w:val="006F3BBA"/>
    <w:rsid w:val="006F5E2A"/>
    <w:rsid w:val="007039B7"/>
    <w:rsid w:val="00711CA6"/>
    <w:rsid w:val="00713165"/>
    <w:rsid w:val="00714D23"/>
    <w:rsid w:val="00716025"/>
    <w:rsid w:val="00717266"/>
    <w:rsid w:val="007205B0"/>
    <w:rsid w:val="007207B3"/>
    <w:rsid w:val="00720D64"/>
    <w:rsid w:val="007244A9"/>
    <w:rsid w:val="007255DE"/>
    <w:rsid w:val="00731E08"/>
    <w:rsid w:val="0073250D"/>
    <w:rsid w:val="0073318F"/>
    <w:rsid w:val="007331DE"/>
    <w:rsid w:val="007350D5"/>
    <w:rsid w:val="00735439"/>
    <w:rsid w:val="007378BA"/>
    <w:rsid w:val="00740A4D"/>
    <w:rsid w:val="0074151A"/>
    <w:rsid w:val="00743956"/>
    <w:rsid w:val="00743D67"/>
    <w:rsid w:val="00743E79"/>
    <w:rsid w:val="0074703A"/>
    <w:rsid w:val="007473D6"/>
    <w:rsid w:val="007503DE"/>
    <w:rsid w:val="00750A98"/>
    <w:rsid w:val="0075594E"/>
    <w:rsid w:val="00756819"/>
    <w:rsid w:val="00763225"/>
    <w:rsid w:val="00763F88"/>
    <w:rsid w:val="007662C3"/>
    <w:rsid w:val="00766D65"/>
    <w:rsid w:val="0076720E"/>
    <w:rsid w:val="00771664"/>
    <w:rsid w:val="007731FA"/>
    <w:rsid w:val="007767E7"/>
    <w:rsid w:val="00777351"/>
    <w:rsid w:val="0078073A"/>
    <w:rsid w:val="007808F2"/>
    <w:rsid w:val="007829A6"/>
    <w:rsid w:val="00784A71"/>
    <w:rsid w:val="00784CB6"/>
    <w:rsid w:val="00786413"/>
    <w:rsid w:val="00786E36"/>
    <w:rsid w:val="0079159C"/>
    <w:rsid w:val="00793C41"/>
    <w:rsid w:val="00794518"/>
    <w:rsid w:val="00795A2A"/>
    <w:rsid w:val="00795B49"/>
    <w:rsid w:val="00796569"/>
    <w:rsid w:val="007A0E8D"/>
    <w:rsid w:val="007B1059"/>
    <w:rsid w:val="007B6350"/>
    <w:rsid w:val="007C235A"/>
    <w:rsid w:val="007C5171"/>
    <w:rsid w:val="007C5339"/>
    <w:rsid w:val="007C7529"/>
    <w:rsid w:val="007C7E32"/>
    <w:rsid w:val="007D2CB4"/>
    <w:rsid w:val="007D6BB3"/>
    <w:rsid w:val="007D6E1A"/>
    <w:rsid w:val="007D77C1"/>
    <w:rsid w:val="007D7EE3"/>
    <w:rsid w:val="007E16B6"/>
    <w:rsid w:val="007E3A21"/>
    <w:rsid w:val="007E66E0"/>
    <w:rsid w:val="007E7E55"/>
    <w:rsid w:val="007F2D50"/>
    <w:rsid w:val="008006B0"/>
    <w:rsid w:val="00800CE5"/>
    <w:rsid w:val="00801D0E"/>
    <w:rsid w:val="008029C4"/>
    <w:rsid w:val="00802E22"/>
    <w:rsid w:val="008035F5"/>
    <w:rsid w:val="00804964"/>
    <w:rsid w:val="00806DB2"/>
    <w:rsid w:val="00812358"/>
    <w:rsid w:val="00812FC0"/>
    <w:rsid w:val="00820580"/>
    <w:rsid w:val="00820816"/>
    <w:rsid w:val="00820D6D"/>
    <w:rsid w:val="00824606"/>
    <w:rsid w:val="0082721B"/>
    <w:rsid w:val="00830A17"/>
    <w:rsid w:val="008319C7"/>
    <w:rsid w:val="00831C33"/>
    <w:rsid w:val="00832C0D"/>
    <w:rsid w:val="00833891"/>
    <w:rsid w:val="008344B8"/>
    <w:rsid w:val="00836305"/>
    <w:rsid w:val="00842EE7"/>
    <w:rsid w:val="00843E43"/>
    <w:rsid w:val="00844046"/>
    <w:rsid w:val="00844431"/>
    <w:rsid w:val="0084475B"/>
    <w:rsid w:val="008450C1"/>
    <w:rsid w:val="00846B4D"/>
    <w:rsid w:val="008500FD"/>
    <w:rsid w:val="00850C6C"/>
    <w:rsid w:val="00852A07"/>
    <w:rsid w:val="00854E9C"/>
    <w:rsid w:val="00855D88"/>
    <w:rsid w:val="00860726"/>
    <w:rsid w:val="008629FC"/>
    <w:rsid w:val="008660D4"/>
    <w:rsid w:val="00870E23"/>
    <w:rsid w:val="008813DB"/>
    <w:rsid w:val="008852D2"/>
    <w:rsid w:val="008868E2"/>
    <w:rsid w:val="00891993"/>
    <w:rsid w:val="00893069"/>
    <w:rsid w:val="008933CA"/>
    <w:rsid w:val="008A0D5B"/>
    <w:rsid w:val="008A0FA1"/>
    <w:rsid w:val="008A123B"/>
    <w:rsid w:val="008A4C7A"/>
    <w:rsid w:val="008A7AD6"/>
    <w:rsid w:val="008B1B5C"/>
    <w:rsid w:val="008B5B3D"/>
    <w:rsid w:val="008C5126"/>
    <w:rsid w:val="008C5526"/>
    <w:rsid w:val="008C6208"/>
    <w:rsid w:val="008C755B"/>
    <w:rsid w:val="008C7B0D"/>
    <w:rsid w:val="008D6D46"/>
    <w:rsid w:val="008D706C"/>
    <w:rsid w:val="008E1C1B"/>
    <w:rsid w:val="008E3100"/>
    <w:rsid w:val="008E5947"/>
    <w:rsid w:val="008F00E4"/>
    <w:rsid w:val="008F0911"/>
    <w:rsid w:val="008F11C6"/>
    <w:rsid w:val="008F2216"/>
    <w:rsid w:val="008F2C1D"/>
    <w:rsid w:val="008F410A"/>
    <w:rsid w:val="008F4681"/>
    <w:rsid w:val="008F47FC"/>
    <w:rsid w:val="008F58FC"/>
    <w:rsid w:val="008F7836"/>
    <w:rsid w:val="008F793D"/>
    <w:rsid w:val="008F7B37"/>
    <w:rsid w:val="0090152F"/>
    <w:rsid w:val="00902296"/>
    <w:rsid w:val="00903440"/>
    <w:rsid w:val="00917FED"/>
    <w:rsid w:val="00926076"/>
    <w:rsid w:val="00927113"/>
    <w:rsid w:val="00927D59"/>
    <w:rsid w:val="00930CB6"/>
    <w:rsid w:val="00931F46"/>
    <w:rsid w:val="00934895"/>
    <w:rsid w:val="0093551A"/>
    <w:rsid w:val="00936BF2"/>
    <w:rsid w:val="009379F1"/>
    <w:rsid w:val="0094155C"/>
    <w:rsid w:val="0094192A"/>
    <w:rsid w:val="00942F5E"/>
    <w:rsid w:val="00943C07"/>
    <w:rsid w:val="00944111"/>
    <w:rsid w:val="00944CB2"/>
    <w:rsid w:val="00946C03"/>
    <w:rsid w:val="00947437"/>
    <w:rsid w:val="00952984"/>
    <w:rsid w:val="00956772"/>
    <w:rsid w:val="00960C8C"/>
    <w:rsid w:val="00961832"/>
    <w:rsid w:val="00962F5B"/>
    <w:rsid w:val="0096679A"/>
    <w:rsid w:val="00966966"/>
    <w:rsid w:val="00970445"/>
    <w:rsid w:val="00970BED"/>
    <w:rsid w:val="0097106E"/>
    <w:rsid w:val="00971725"/>
    <w:rsid w:val="00973078"/>
    <w:rsid w:val="009771C5"/>
    <w:rsid w:val="00980348"/>
    <w:rsid w:val="00980D17"/>
    <w:rsid w:val="00982D97"/>
    <w:rsid w:val="00985116"/>
    <w:rsid w:val="0099154C"/>
    <w:rsid w:val="00992165"/>
    <w:rsid w:val="00992654"/>
    <w:rsid w:val="00996E48"/>
    <w:rsid w:val="00996F10"/>
    <w:rsid w:val="0099741B"/>
    <w:rsid w:val="0099762E"/>
    <w:rsid w:val="009A0FFA"/>
    <w:rsid w:val="009A2D3F"/>
    <w:rsid w:val="009B1EB7"/>
    <w:rsid w:val="009B21D8"/>
    <w:rsid w:val="009B248C"/>
    <w:rsid w:val="009C18E0"/>
    <w:rsid w:val="009C2C2E"/>
    <w:rsid w:val="009C3A4D"/>
    <w:rsid w:val="009C51CE"/>
    <w:rsid w:val="009D163E"/>
    <w:rsid w:val="009D2084"/>
    <w:rsid w:val="009E0F7B"/>
    <w:rsid w:val="009E2862"/>
    <w:rsid w:val="009E6829"/>
    <w:rsid w:val="009F1046"/>
    <w:rsid w:val="009F2314"/>
    <w:rsid w:val="009F26FC"/>
    <w:rsid w:val="009F4010"/>
    <w:rsid w:val="009F5B97"/>
    <w:rsid w:val="009F6F74"/>
    <w:rsid w:val="009F7844"/>
    <w:rsid w:val="00A00CC3"/>
    <w:rsid w:val="00A018B8"/>
    <w:rsid w:val="00A020C0"/>
    <w:rsid w:val="00A0267A"/>
    <w:rsid w:val="00A1103A"/>
    <w:rsid w:val="00A1215F"/>
    <w:rsid w:val="00A14CF8"/>
    <w:rsid w:val="00A175C5"/>
    <w:rsid w:val="00A20CDE"/>
    <w:rsid w:val="00A214CD"/>
    <w:rsid w:val="00A21A87"/>
    <w:rsid w:val="00A221C3"/>
    <w:rsid w:val="00A259AD"/>
    <w:rsid w:val="00A33AF3"/>
    <w:rsid w:val="00A34A0F"/>
    <w:rsid w:val="00A356F7"/>
    <w:rsid w:val="00A37ED9"/>
    <w:rsid w:val="00A41108"/>
    <w:rsid w:val="00A4228E"/>
    <w:rsid w:val="00A56A9E"/>
    <w:rsid w:val="00A57D6A"/>
    <w:rsid w:val="00A62979"/>
    <w:rsid w:val="00A64FFF"/>
    <w:rsid w:val="00A657D1"/>
    <w:rsid w:val="00A67CA6"/>
    <w:rsid w:val="00A70B38"/>
    <w:rsid w:val="00A7114B"/>
    <w:rsid w:val="00A729D2"/>
    <w:rsid w:val="00A77391"/>
    <w:rsid w:val="00A77DFC"/>
    <w:rsid w:val="00A801E2"/>
    <w:rsid w:val="00A86F00"/>
    <w:rsid w:val="00A8722E"/>
    <w:rsid w:val="00A87D41"/>
    <w:rsid w:val="00A90175"/>
    <w:rsid w:val="00A90B60"/>
    <w:rsid w:val="00A927A9"/>
    <w:rsid w:val="00A93EFD"/>
    <w:rsid w:val="00A94856"/>
    <w:rsid w:val="00A94C0B"/>
    <w:rsid w:val="00AA0600"/>
    <w:rsid w:val="00AA33A6"/>
    <w:rsid w:val="00AA69E0"/>
    <w:rsid w:val="00AA732F"/>
    <w:rsid w:val="00AB7B34"/>
    <w:rsid w:val="00AC0FA8"/>
    <w:rsid w:val="00AC3FCE"/>
    <w:rsid w:val="00AD28E2"/>
    <w:rsid w:val="00AD29CA"/>
    <w:rsid w:val="00AD3631"/>
    <w:rsid w:val="00AD43A7"/>
    <w:rsid w:val="00AD545D"/>
    <w:rsid w:val="00AD75BE"/>
    <w:rsid w:val="00AE05A6"/>
    <w:rsid w:val="00AE0C97"/>
    <w:rsid w:val="00AE4E4B"/>
    <w:rsid w:val="00AF06A5"/>
    <w:rsid w:val="00AF0FC7"/>
    <w:rsid w:val="00AF1816"/>
    <w:rsid w:val="00AF69F8"/>
    <w:rsid w:val="00B00A8A"/>
    <w:rsid w:val="00B10D53"/>
    <w:rsid w:val="00B12231"/>
    <w:rsid w:val="00B13A91"/>
    <w:rsid w:val="00B1464E"/>
    <w:rsid w:val="00B15EAB"/>
    <w:rsid w:val="00B1604A"/>
    <w:rsid w:val="00B168CA"/>
    <w:rsid w:val="00B17427"/>
    <w:rsid w:val="00B17594"/>
    <w:rsid w:val="00B2082E"/>
    <w:rsid w:val="00B212BB"/>
    <w:rsid w:val="00B22576"/>
    <w:rsid w:val="00B22598"/>
    <w:rsid w:val="00B23457"/>
    <w:rsid w:val="00B24711"/>
    <w:rsid w:val="00B24F67"/>
    <w:rsid w:val="00B252A1"/>
    <w:rsid w:val="00B27420"/>
    <w:rsid w:val="00B27671"/>
    <w:rsid w:val="00B27E98"/>
    <w:rsid w:val="00B3029D"/>
    <w:rsid w:val="00B317B2"/>
    <w:rsid w:val="00B369CB"/>
    <w:rsid w:val="00B36E29"/>
    <w:rsid w:val="00B4189C"/>
    <w:rsid w:val="00B42BA4"/>
    <w:rsid w:val="00B44B80"/>
    <w:rsid w:val="00B451EA"/>
    <w:rsid w:val="00B459A3"/>
    <w:rsid w:val="00B47882"/>
    <w:rsid w:val="00B47ACA"/>
    <w:rsid w:val="00B57D8C"/>
    <w:rsid w:val="00B6158D"/>
    <w:rsid w:val="00B67142"/>
    <w:rsid w:val="00B67763"/>
    <w:rsid w:val="00B711AA"/>
    <w:rsid w:val="00B7525F"/>
    <w:rsid w:val="00B76F42"/>
    <w:rsid w:val="00B77FC6"/>
    <w:rsid w:val="00B82332"/>
    <w:rsid w:val="00B82A09"/>
    <w:rsid w:val="00B8301E"/>
    <w:rsid w:val="00B83226"/>
    <w:rsid w:val="00B8378D"/>
    <w:rsid w:val="00B83A6D"/>
    <w:rsid w:val="00B8411C"/>
    <w:rsid w:val="00B90E30"/>
    <w:rsid w:val="00B931E1"/>
    <w:rsid w:val="00B9466E"/>
    <w:rsid w:val="00B968F0"/>
    <w:rsid w:val="00B97123"/>
    <w:rsid w:val="00B97DC3"/>
    <w:rsid w:val="00BA0D16"/>
    <w:rsid w:val="00BA2AE5"/>
    <w:rsid w:val="00BB0B14"/>
    <w:rsid w:val="00BB3330"/>
    <w:rsid w:val="00BB3A4D"/>
    <w:rsid w:val="00BB4858"/>
    <w:rsid w:val="00BB4D77"/>
    <w:rsid w:val="00BB5305"/>
    <w:rsid w:val="00BB7A39"/>
    <w:rsid w:val="00BC65F9"/>
    <w:rsid w:val="00BC706B"/>
    <w:rsid w:val="00BD1CAE"/>
    <w:rsid w:val="00BD3732"/>
    <w:rsid w:val="00BD4A95"/>
    <w:rsid w:val="00BD6EFE"/>
    <w:rsid w:val="00BE0A2A"/>
    <w:rsid w:val="00BE1D3B"/>
    <w:rsid w:val="00BE4570"/>
    <w:rsid w:val="00BE530D"/>
    <w:rsid w:val="00BF0732"/>
    <w:rsid w:val="00BF1B6A"/>
    <w:rsid w:val="00BF25DC"/>
    <w:rsid w:val="00BF2FAC"/>
    <w:rsid w:val="00BF49DE"/>
    <w:rsid w:val="00C00AEE"/>
    <w:rsid w:val="00C02F4D"/>
    <w:rsid w:val="00C03344"/>
    <w:rsid w:val="00C03736"/>
    <w:rsid w:val="00C11356"/>
    <w:rsid w:val="00C123D4"/>
    <w:rsid w:val="00C1541D"/>
    <w:rsid w:val="00C17CF5"/>
    <w:rsid w:val="00C20DE6"/>
    <w:rsid w:val="00C21BDD"/>
    <w:rsid w:val="00C223DC"/>
    <w:rsid w:val="00C239E6"/>
    <w:rsid w:val="00C25455"/>
    <w:rsid w:val="00C32C3B"/>
    <w:rsid w:val="00C40F9A"/>
    <w:rsid w:val="00C42B77"/>
    <w:rsid w:val="00C435AB"/>
    <w:rsid w:val="00C448B3"/>
    <w:rsid w:val="00C45163"/>
    <w:rsid w:val="00C45357"/>
    <w:rsid w:val="00C521C7"/>
    <w:rsid w:val="00C5594C"/>
    <w:rsid w:val="00C56CD6"/>
    <w:rsid w:val="00C6052A"/>
    <w:rsid w:val="00C66B8F"/>
    <w:rsid w:val="00C74D87"/>
    <w:rsid w:val="00C80E17"/>
    <w:rsid w:val="00C8129E"/>
    <w:rsid w:val="00C908AA"/>
    <w:rsid w:val="00C90A6C"/>
    <w:rsid w:val="00C91057"/>
    <w:rsid w:val="00C9633C"/>
    <w:rsid w:val="00C96B8B"/>
    <w:rsid w:val="00CA0AF1"/>
    <w:rsid w:val="00CA29D7"/>
    <w:rsid w:val="00CA2CD0"/>
    <w:rsid w:val="00CA4FA9"/>
    <w:rsid w:val="00CA7A9B"/>
    <w:rsid w:val="00CB4831"/>
    <w:rsid w:val="00CB53E6"/>
    <w:rsid w:val="00CB5FA5"/>
    <w:rsid w:val="00CB777D"/>
    <w:rsid w:val="00CB7DE5"/>
    <w:rsid w:val="00CC013D"/>
    <w:rsid w:val="00CC19DE"/>
    <w:rsid w:val="00CC3C3A"/>
    <w:rsid w:val="00CC5A4A"/>
    <w:rsid w:val="00CC688F"/>
    <w:rsid w:val="00CC78A6"/>
    <w:rsid w:val="00CD02CD"/>
    <w:rsid w:val="00CD125C"/>
    <w:rsid w:val="00CD21BB"/>
    <w:rsid w:val="00CD2466"/>
    <w:rsid w:val="00CD2C66"/>
    <w:rsid w:val="00CD2F5D"/>
    <w:rsid w:val="00CD4B5C"/>
    <w:rsid w:val="00CD516E"/>
    <w:rsid w:val="00CD6153"/>
    <w:rsid w:val="00CD6A42"/>
    <w:rsid w:val="00CD7FF9"/>
    <w:rsid w:val="00CE096A"/>
    <w:rsid w:val="00CE2990"/>
    <w:rsid w:val="00CF1FE5"/>
    <w:rsid w:val="00CF3351"/>
    <w:rsid w:val="00CF4696"/>
    <w:rsid w:val="00CF754D"/>
    <w:rsid w:val="00CF7E8B"/>
    <w:rsid w:val="00D01606"/>
    <w:rsid w:val="00D07B22"/>
    <w:rsid w:val="00D11819"/>
    <w:rsid w:val="00D13C16"/>
    <w:rsid w:val="00D14CA9"/>
    <w:rsid w:val="00D14E0C"/>
    <w:rsid w:val="00D158EB"/>
    <w:rsid w:val="00D200E6"/>
    <w:rsid w:val="00D203BC"/>
    <w:rsid w:val="00D2098D"/>
    <w:rsid w:val="00D21453"/>
    <w:rsid w:val="00D21CEE"/>
    <w:rsid w:val="00D222C7"/>
    <w:rsid w:val="00D22D31"/>
    <w:rsid w:val="00D25C7F"/>
    <w:rsid w:val="00D26484"/>
    <w:rsid w:val="00D268BB"/>
    <w:rsid w:val="00D26CAE"/>
    <w:rsid w:val="00D2780E"/>
    <w:rsid w:val="00D43E1F"/>
    <w:rsid w:val="00D47087"/>
    <w:rsid w:val="00D47F58"/>
    <w:rsid w:val="00D50B54"/>
    <w:rsid w:val="00D56BE1"/>
    <w:rsid w:val="00D61500"/>
    <w:rsid w:val="00D67B7F"/>
    <w:rsid w:val="00D719FA"/>
    <w:rsid w:val="00D7214B"/>
    <w:rsid w:val="00D72EA4"/>
    <w:rsid w:val="00D73342"/>
    <w:rsid w:val="00D740CC"/>
    <w:rsid w:val="00D77DB1"/>
    <w:rsid w:val="00D800B8"/>
    <w:rsid w:val="00D80767"/>
    <w:rsid w:val="00D84152"/>
    <w:rsid w:val="00D844E4"/>
    <w:rsid w:val="00D85DFB"/>
    <w:rsid w:val="00D87449"/>
    <w:rsid w:val="00D91BB4"/>
    <w:rsid w:val="00D92DBE"/>
    <w:rsid w:val="00D94722"/>
    <w:rsid w:val="00DA1544"/>
    <w:rsid w:val="00DA4310"/>
    <w:rsid w:val="00DA6CD0"/>
    <w:rsid w:val="00DB1302"/>
    <w:rsid w:val="00DB19E1"/>
    <w:rsid w:val="00DB1A24"/>
    <w:rsid w:val="00DB3DF0"/>
    <w:rsid w:val="00DC1DEC"/>
    <w:rsid w:val="00DC5282"/>
    <w:rsid w:val="00DC5876"/>
    <w:rsid w:val="00DC6E04"/>
    <w:rsid w:val="00DC6E6B"/>
    <w:rsid w:val="00DD12F1"/>
    <w:rsid w:val="00DD134A"/>
    <w:rsid w:val="00DD25B9"/>
    <w:rsid w:val="00DD3A58"/>
    <w:rsid w:val="00DD5094"/>
    <w:rsid w:val="00DD7BD8"/>
    <w:rsid w:val="00DD7DDA"/>
    <w:rsid w:val="00DE0415"/>
    <w:rsid w:val="00DE10A4"/>
    <w:rsid w:val="00DE25B2"/>
    <w:rsid w:val="00DE35D1"/>
    <w:rsid w:val="00DF15BF"/>
    <w:rsid w:val="00DF4821"/>
    <w:rsid w:val="00DF50AF"/>
    <w:rsid w:val="00E016F4"/>
    <w:rsid w:val="00E01CCC"/>
    <w:rsid w:val="00E02C5B"/>
    <w:rsid w:val="00E04ED0"/>
    <w:rsid w:val="00E058B6"/>
    <w:rsid w:val="00E07443"/>
    <w:rsid w:val="00E129CC"/>
    <w:rsid w:val="00E15704"/>
    <w:rsid w:val="00E15A96"/>
    <w:rsid w:val="00E16267"/>
    <w:rsid w:val="00E1660B"/>
    <w:rsid w:val="00E207CD"/>
    <w:rsid w:val="00E20991"/>
    <w:rsid w:val="00E21D2D"/>
    <w:rsid w:val="00E21E92"/>
    <w:rsid w:val="00E242F4"/>
    <w:rsid w:val="00E24362"/>
    <w:rsid w:val="00E25777"/>
    <w:rsid w:val="00E259AA"/>
    <w:rsid w:val="00E259FE"/>
    <w:rsid w:val="00E40710"/>
    <w:rsid w:val="00E41D0C"/>
    <w:rsid w:val="00E5129C"/>
    <w:rsid w:val="00E52BAE"/>
    <w:rsid w:val="00E52C66"/>
    <w:rsid w:val="00E53BDA"/>
    <w:rsid w:val="00E56855"/>
    <w:rsid w:val="00E65C72"/>
    <w:rsid w:val="00E66A6A"/>
    <w:rsid w:val="00E7061E"/>
    <w:rsid w:val="00E70AD7"/>
    <w:rsid w:val="00E713A9"/>
    <w:rsid w:val="00E71505"/>
    <w:rsid w:val="00E7345F"/>
    <w:rsid w:val="00E817A2"/>
    <w:rsid w:val="00E84186"/>
    <w:rsid w:val="00E841BD"/>
    <w:rsid w:val="00E84648"/>
    <w:rsid w:val="00E84B43"/>
    <w:rsid w:val="00E866B1"/>
    <w:rsid w:val="00E8758D"/>
    <w:rsid w:val="00E93981"/>
    <w:rsid w:val="00E94112"/>
    <w:rsid w:val="00E9554E"/>
    <w:rsid w:val="00E96F2F"/>
    <w:rsid w:val="00E9714F"/>
    <w:rsid w:val="00E9719E"/>
    <w:rsid w:val="00E97765"/>
    <w:rsid w:val="00EA1604"/>
    <w:rsid w:val="00EA38E9"/>
    <w:rsid w:val="00EA5281"/>
    <w:rsid w:val="00EA6087"/>
    <w:rsid w:val="00EB01DC"/>
    <w:rsid w:val="00EB319B"/>
    <w:rsid w:val="00EB7858"/>
    <w:rsid w:val="00EC075D"/>
    <w:rsid w:val="00EC0845"/>
    <w:rsid w:val="00EC5564"/>
    <w:rsid w:val="00ED6323"/>
    <w:rsid w:val="00EE018F"/>
    <w:rsid w:val="00EE1C69"/>
    <w:rsid w:val="00EE4A8A"/>
    <w:rsid w:val="00EE7715"/>
    <w:rsid w:val="00EE780B"/>
    <w:rsid w:val="00EF180C"/>
    <w:rsid w:val="00EF218E"/>
    <w:rsid w:val="00EF6293"/>
    <w:rsid w:val="00EF64F9"/>
    <w:rsid w:val="00EF6DC4"/>
    <w:rsid w:val="00F029DD"/>
    <w:rsid w:val="00F103E2"/>
    <w:rsid w:val="00F13DEE"/>
    <w:rsid w:val="00F21E7F"/>
    <w:rsid w:val="00F223C2"/>
    <w:rsid w:val="00F241C3"/>
    <w:rsid w:val="00F27FDD"/>
    <w:rsid w:val="00F31E67"/>
    <w:rsid w:val="00F33047"/>
    <w:rsid w:val="00F346E9"/>
    <w:rsid w:val="00F37A00"/>
    <w:rsid w:val="00F37A5F"/>
    <w:rsid w:val="00F41D4A"/>
    <w:rsid w:val="00F4402B"/>
    <w:rsid w:val="00F478B7"/>
    <w:rsid w:val="00F51DCF"/>
    <w:rsid w:val="00F555A5"/>
    <w:rsid w:val="00F570DE"/>
    <w:rsid w:val="00F579D7"/>
    <w:rsid w:val="00F62A56"/>
    <w:rsid w:val="00F63737"/>
    <w:rsid w:val="00F64429"/>
    <w:rsid w:val="00F677BB"/>
    <w:rsid w:val="00F733C0"/>
    <w:rsid w:val="00F75633"/>
    <w:rsid w:val="00F76A11"/>
    <w:rsid w:val="00F7789E"/>
    <w:rsid w:val="00F87EFF"/>
    <w:rsid w:val="00F93149"/>
    <w:rsid w:val="00F935B2"/>
    <w:rsid w:val="00F94F8A"/>
    <w:rsid w:val="00FA1622"/>
    <w:rsid w:val="00FA1A5A"/>
    <w:rsid w:val="00FA1F27"/>
    <w:rsid w:val="00FA3A33"/>
    <w:rsid w:val="00FA3AE1"/>
    <w:rsid w:val="00FA4076"/>
    <w:rsid w:val="00FA5788"/>
    <w:rsid w:val="00FA5D07"/>
    <w:rsid w:val="00FA5F66"/>
    <w:rsid w:val="00FA64B5"/>
    <w:rsid w:val="00FB1A42"/>
    <w:rsid w:val="00FB4D57"/>
    <w:rsid w:val="00FB6E69"/>
    <w:rsid w:val="00FC21A1"/>
    <w:rsid w:val="00FC2BC1"/>
    <w:rsid w:val="00FC327C"/>
    <w:rsid w:val="00FC3684"/>
    <w:rsid w:val="00FC6BDA"/>
    <w:rsid w:val="00FC772D"/>
    <w:rsid w:val="00FD1FD3"/>
    <w:rsid w:val="00FD36DD"/>
    <w:rsid w:val="00FD3DE3"/>
    <w:rsid w:val="00FD798E"/>
    <w:rsid w:val="00FE4B22"/>
    <w:rsid w:val="00FF1C1D"/>
    <w:rsid w:val="00FF397F"/>
    <w:rsid w:val="00FF48AB"/>
    <w:rsid w:val="00FF4C18"/>
    <w:rsid w:val="00FF5696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"/>
    <w:basedOn w:val="a"/>
    <w:next w:val="a"/>
    <w:link w:val="11"/>
    <w:qFormat/>
    <w:rsid w:val="00FC327C"/>
    <w:pPr>
      <w:keepNext/>
      <w:numPr>
        <w:numId w:val="11"/>
      </w:numPr>
      <w:suppressAutoHyphens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b/>
      <w:bCs/>
      <w:caps/>
      <w:sz w:val="28"/>
      <w:szCs w:val="20"/>
      <w:lang/>
    </w:rPr>
  </w:style>
  <w:style w:type="paragraph" w:styleId="2">
    <w:name w:val="heading 2"/>
    <w:aliases w:val="HD2,H2,H2 Знак,Заголовок 21"/>
    <w:basedOn w:val="a"/>
    <w:next w:val="a"/>
    <w:link w:val="20"/>
    <w:qFormat/>
    <w:rsid w:val="00FC327C"/>
    <w:pPr>
      <w:keepNext/>
      <w:numPr>
        <w:ilvl w:val="1"/>
        <w:numId w:val="11"/>
      </w:numPr>
      <w:suppressAutoHyphens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1"/>
    </w:pPr>
    <w:rPr>
      <w:b/>
      <w:bCs/>
      <w:sz w:val="28"/>
      <w:szCs w:val="20"/>
      <w:lang/>
    </w:rPr>
  </w:style>
  <w:style w:type="paragraph" w:styleId="4">
    <w:name w:val="heading 4"/>
    <w:basedOn w:val="a"/>
    <w:next w:val="a"/>
    <w:link w:val="40"/>
    <w:qFormat/>
    <w:rsid w:val="008006B0"/>
    <w:pPr>
      <w:keepNext/>
      <w:numPr>
        <w:ilvl w:val="3"/>
        <w:numId w:val="13"/>
      </w:numPr>
      <w:tabs>
        <w:tab w:val="clear" w:pos="86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0"/>
    <w:link w:val="50"/>
    <w:qFormat/>
    <w:rsid w:val="008006B0"/>
    <w:pPr>
      <w:keepNext/>
      <w:keepLines/>
      <w:numPr>
        <w:ilvl w:val="4"/>
        <w:numId w:val="13"/>
      </w:numPr>
      <w:tabs>
        <w:tab w:val="clear" w:pos="1008"/>
      </w:tabs>
      <w:spacing w:line="240" w:lineRule="atLeast"/>
      <w:ind w:left="1440" w:firstLine="0"/>
      <w:outlineLvl w:val="4"/>
    </w:pPr>
    <w:rPr>
      <w:rFonts w:ascii="Arial" w:hAnsi="Arial"/>
      <w:spacing w:val="-4"/>
      <w:kern w:val="28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8006B0"/>
    <w:pPr>
      <w:keepNext/>
      <w:numPr>
        <w:ilvl w:val="5"/>
        <w:numId w:val="13"/>
      </w:numPr>
      <w:tabs>
        <w:tab w:val="clear" w:pos="1152"/>
      </w:tabs>
      <w:overflowPunct w:val="0"/>
      <w:autoSpaceDE w:val="0"/>
      <w:autoSpaceDN w:val="0"/>
      <w:adjustRightInd w:val="0"/>
      <w:spacing w:line="360" w:lineRule="auto"/>
      <w:ind w:left="5760" w:firstLine="0"/>
      <w:jc w:val="both"/>
      <w:textAlignment w:val="baseline"/>
      <w:outlineLvl w:val="5"/>
    </w:pPr>
    <w:rPr>
      <w:szCs w:val="20"/>
      <w:lang/>
    </w:rPr>
  </w:style>
  <w:style w:type="paragraph" w:styleId="7">
    <w:name w:val="heading 7"/>
    <w:basedOn w:val="a"/>
    <w:next w:val="a"/>
    <w:link w:val="70"/>
    <w:qFormat/>
    <w:rsid w:val="008006B0"/>
    <w:pPr>
      <w:keepNext/>
      <w:numPr>
        <w:ilvl w:val="6"/>
        <w:numId w:val="13"/>
      </w:numPr>
      <w:tabs>
        <w:tab w:val="clear" w:pos="1296"/>
      </w:tabs>
      <w:overflowPunct w:val="0"/>
      <w:autoSpaceDE w:val="0"/>
      <w:autoSpaceDN w:val="0"/>
      <w:adjustRightInd w:val="0"/>
      <w:ind w:left="0" w:firstLine="0"/>
      <w:jc w:val="both"/>
      <w:textAlignment w:val="baseline"/>
      <w:outlineLvl w:val="6"/>
    </w:pPr>
    <w:rPr>
      <w:b/>
      <w:sz w:val="20"/>
      <w:szCs w:val="20"/>
      <w:lang/>
    </w:rPr>
  </w:style>
  <w:style w:type="paragraph" w:styleId="8">
    <w:name w:val="heading 8"/>
    <w:basedOn w:val="a"/>
    <w:next w:val="a"/>
    <w:link w:val="80"/>
    <w:qFormat/>
    <w:rsid w:val="008006B0"/>
    <w:pPr>
      <w:keepNext/>
      <w:numPr>
        <w:ilvl w:val="7"/>
        <w:numId w:val="13"/>
      </w:numPr>
      <w:tabs>
        <w:tab w:val="clear" w:pos="5835"/>
        <w:tab w:val="num" w:pos="1380"/>
      </w:tabs>
      <w:overflowPunct w:val="0"/>
      <w:autoSpaceDE w:val="0"/>
      <w:autoSpaceDN w:val="0"/>
      <w:adjustRightInd w:val="0"/>
      <w:ind w:left="360" w:firstLine="349"/>
      <w:textAlignment w:val="baseline"/>
      <w:outlineLvl w:val="7"/>
    </w:pPr>
    <w:rPr>
      <w:b/>
      <w:szCs w:val="20"/>
      <w:lang/>
    </w:rPr>
  </w:style>
  <w:style w:type="paragraph" w:styleId="9">
    <w:name w:val="heading 9"/>
    <w:basedOn w:val="a"/>
    <w:next w:val="a"/>
    <w:link w:val="90"/>
    <w:qFormat/>
    <w:rsid w:val="008006B0"/>
    <w:pPr>
      <w:keepNext/>
      <w:numPr>
        <w:ilvl w:val="8"/>
        <w:numId w:val="13"/>
      </w:numPr>
      <w:tabs>
        <w:tab w:val="clear" w:pos="1584"/>
      </w:tabs>
      <w:overflowPunct w:val="0"/>
      <w:autoSpaceDE w:val="0"/>
      <w:autoSpaceDN w:val="0"/>
      <w:adjustRightInd w:val="0"/>
      <w:spacing w:line="360" w:lineRule="auto"/>
      <w:ind w:left="1781" w:right="175" w:firstLine="0"/>
      <w:textAlignment w:val="baseline"/>
      <w:outlineLvl w:val="8"/>
    </w:pPr>
    <w:rPr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Заголовок_3,Подпись рисунка,ПКФ Список,it_List1,Абзац списка литеральный,lp1,Bullet List,FooterText,numbered,Paragraphe de liste1,Нумерованый список,List Paragraph1,Нумерованный спиков,Абзац списка для документа,Абзац списка15,Абзац списка5"/>
    <w:basedOn w:val="a"/>
    <w:link w:val="a5"/>
    <w:uiPriority w:val="99"/>
    <w:qFormat/>
    <w:rsid w:val="00B8378D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B8378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B837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B8378D"/>
    <w:rPr>
      <w:rFonts w:ascii="Times New Roman" w:hAnsi="Times New Roman" w:cs="Times New Roman"/>
      <w:sz w:val="20"/>
    </w:rPr>
  </w:style>
  <w:style w:type="character" w:styleId="a7">
    <w:name w:val="annotation reference"/>
    <w:basedOn w:val="a1"/>
    <w:uiPriority w:val="99"/>
    <w:semiHidden/>
    <w:unhideWhenUsed/>
    <w:rsid w:val="002A08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894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2A0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8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8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8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A08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Заголовок_3 Знак,Подпись рисунка Знак,ПКФ Список Знак,it_List1 Знак,Абзац списка литеральный Знак,lp1 Знак,Bullet List Знак,FooterText Знак,numbered Знак,Paragraphe de liste1 Знак,Нумерованый список Знак,List Paragraph1 Знак"/>
    <w:link w:val="a4"/>
    <w:uiPriority w:val="99"/>
    <w:qFormat/>
    <w:locked/>
    <w:rsid w:val="00103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Document Header1 Знак,H1 Знак"/>
    <w:basedOn w:val="a1"/>
    <w:link w:val="1"/>
    <w:rsid w:val="00FC327C"/>
    <w:rPr>
      <w:rFonts w:ascii="Times New Roman" w:eastAsia="Times New Roman" w:hAnsi="Times New Roman" w:cs="Times New Roman"/>
      <w:b/>
      <w:bCs/>
      <w:caps/>
      <w:sz w:val="28"/>
      <w:szCs w:val="20"/>
      <w:lang/>
    </w:rPr>
  </w:style>
  <w:style w:type="character" w:customStyle="1" w:styleId="20">
    <w:name w:val="Заголовок 2 Знак"/>
    <w:aliases w:val="HD2 Знак,H2 Знак1,H2 Знак Знак,Заголовок 21 Знак"/>
    <w:basedOn w:val="a1"/>
    <w:link w:val="2"/>
    <w:rsid w:val="00FC327C"/>
    <w:rPr>
      <w:rFonts w:ascii="Times New Roman" w:eastAsia="Times New Roman" w:hAnsi="Times New Roman" w:cs="Times New Roman"/>
      <w:b/>
      <w:bCs/>
      <w:sz w:val="28"/>
      <w:szCs w:val="20"/>
      <w:lang/>
    </w:rPr>
  </w:style>
  <w:style w:type="character" w:customStyle="1" w:styleId="40">
    <w:name w:val="Заголовок 4 Знак"/>
    <w:basedOn w:val="a1"/>
    <w:link w:val="4"/>
    <w:rsid w:val="008006B0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1"/>
    <w:link w:val="5"/>
    <w:rsid w:val="008006B0"/>
    <w:rPr>
      <w:rFonts w:ascii="Arial" w:eastAsia="Times New Roman" w:hAnsi="Arial" w:cs="Times New Roman"/>
      <w:spacing w:val="-4"/>
      <w:kern w:val="28"/>
      <w:sz w:val="20"/>
      <w:szCs w:val="20"/>
      <w:lang/>
    </w:rPr>
  </w:style>
  <w:style w:type="character" w:customStyle="1" w:styleId="60">
    <w:name w:val="Заголовок 6 Знак"/>
    <w:basedOn w:val="a1"/>
    <w:link w:val="6"/>
    <w:rsid w:val="008006B0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70">
    <w:name w:val="Заголовок 7 Знак"/>
    <w:basedOn w:val="a1"/>
    <w:link w:val="7"/>
    <w:rsid w:val="008006B0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80">
    <w:name w:val="Заголовок 8 Знак"/>
    <w:basedOn w:val="a1"/>
    <w:link w:val="8"/>
    <w:rsid w:val="008006B0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90">
    <w:name w:val="Заголовок 9 Знак"/>
    <w:basedOn w:val="a1"/>
    <w:link w:val="9"/>
    <w:rsid w:val="008006B0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10">
    <w:name w:val="Текст 1"/>
    <w:basedOn w:val="2"/>
    <w:rsid w:val="008006B0"/>
    <w:pPr>
      <w:keepNext w:val="0"/>
      <w:widowControl w:val="0"/>
      <w:numPr>
        <w:numId w:val="13"/>
      </w:numPr>
      <w:tabs>
        <w:tab w:val="left" w:pos="1276"/>
        <w:tab w:val="left" w:pos="1418"/>
        <w:tab w:val="left" w:pos="1560"/>
        <w:tab w:val="num" w:pos="1680"/>
      </w:tabs>
      <w:spacing w:before="60" w:after="0"/>
      <w:ind w:left="1680" w:firstLine="709"/>
      <w:jc w:val="both"/>
    </w:pPr>
    <w:rPr>
      <w:b w:val="0"/>
      <w:bCs w:val="0"/>
      <w:sz w:val="24"/>
    </w:rPr>
  </w:style>
  <w:style w:type="paragraph" w:styleId="a0">
    <w:name w:val="Body Text"/>
    <w:basedOn w:val="a"/>
    <w:link w:val="ae"/>
    <w:uiPriority w:val="99"/>
    <w:semiHidden/>
    <w:unhideWhenUsed/>
    <w:rsid w:val="008006B0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800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7829A6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link w:val="af"/>
    <w:uiPriority w:val="1"/>
    <w:rsid w:val="007829A6"/>
    <w:rPr>
      <w:rFonts w:eastAsiaTheme="minorEastAsia"/>
      <w:lang w:eastAsia="ru-RU"/>
    </w:rPr>
  </w:style>
  <w:style w:type="paragraph" w:styleId="af1">
    <w:name w:val="header"/>
    <w:basedOn w:val="a"/>
    <w:link w:val="af2"/>
    <w:uiPriority w:val="99"/>
    <w:unhideWhenUsed/>
    <w:rsid w:val="006638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663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638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663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AD2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4865-9999-4B69-9B1A-EF8F3E0A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4655</Words>
  <Characters>26535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Ольга Александровна</dc:creator>
  <cp:lastModifiedBy>Чагорова Ю.А.</cp:lastModifiedBy>
  <cp:revision>5</cp:revision>
  <cp:lastPrinted>2022-12-14T12:56:00Z</cp:lastPrinted>
  <dcterms:created xsi:type="dcterms:W3CDTF">2022-11-24T11:17:00Z</dcterms:created>
  <dcterms:modified xsi:type="dcterms:W3CDTF">2022-12-14T12:56:00Z</dcterms:modified>
</cp:coreProperties>
</file>